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6B" w:rsidRPr="004F30CE" w:rsidRDefault="0001476B" w:rsidP="0001476B">
      <w:pPr>
        <w:rPr>
          <w:rFonts w:ascii="Times New Roman" w:hAnsi="Times New Roman" w:cs="Times New Roman"/>
          <w:sz w:val="28"/>
          <w:szCs w:val="28"/>
        </w:rPr>
      </w:pPr>
      <w:r w:rsidRPr="004F30CE">
        <w:rPr>
          <w:rFonts w:ascii="Times New Roman" w:hAnsi="Times New Roman" w:cs="Times New Roman"/>
          <w:sz w:val="28"/>
          <w:szCs w:val="28"/>
        </w:rPr>
        <w:t>3.Работа ШМО</w:t>
      </w:r>
      <w:r w:rsidR="004F30CE" w:rsidRPr="004F30CE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17"/>
        <w:gridCol w:w="1737"/>
        <w:gridCol w:w="2838"/>
        <w:gridCol w:w="3131"/>
        <w:gridCol w:w="2621"/>
        <w:gridCol w:w="2725"/>
      </w:tblGrid>
      <w:tr w:rsidR="0001476B" w:rsidRPr="004F30CE" w:rsidTr="009A581D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76B" w:rsidRPr="004F30CE" w:rsidRDefault="0001476B" w:rsidP="00D0619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6B" w:rsidRPr="004F30CE" w:rsidRDefault="0001476B" w:rsidP="00D0619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6B" w:rsidRPr="004F30CE" w:rsidRDefault="0001476B" w:rsidP="00D0619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МО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76B" w:rsidRPr="004F30CE" w:rsidRDefault="0001476B" w:rsidP="00D0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Проведённые семинары (темы)</w:t>
            </w:r>
          </w:p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01476B" w:rsidRPr="004F30CE" w:rsidRDefault="00F52316" w:rsidP="00D0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</w:t>
            </w:r>
            <w:r w:rsidR="0001476B"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класс, тема </w:t>
            </w: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урока, методическая тема</w:t>
            </w:r>
            <w:r w:rsidR="0001476B"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76B" w:rsidRPr="004F30CE" w:rsidRDefault="0001476B" w:rsidP="00D0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(учитель), диссеминация опыта</w:t>
            </w:r>
          </w:p>
        </w:tc>
      </w:tr>
      <w:tr w:rsidR="0001476B" w:rsidRPr="004F30CE" w:rsidTr="009A58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«Перемена»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0CE"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Рита Викторовна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F30CE" w:rsidRPr="004F30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профессиональной компетентности классных руководителей в работе с обучающимися, родителями, классным коллективом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30CE" w:rsidRPr="004F30CE" w:rsidRDefault="004F30CE" w:rsidP="004F30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01476B" w:rsidRPr="004F30CE" w:rsidRDefault="004F30CE" w:rsidP="004F30CE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школьников через различные виды деятельности.</w:t>
            </w:r>
          </w:p>
          <w:p w:rsidR="004F30CE" w:rsidRDefault="004F30CE" w:rsidP="004F30CE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4F30CE" w:rsidRPr="004F30CE" w:rsidRDefault="004F30CE" w:rsidP="004F30CE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46"/>
              </w:tabs>
              <w:spacing w:after="0" w:line="240" w:lineRule="auto"/>
              <w:ind w:left="48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30CE" w:rsidRPr="004F30CE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С.И.Михалева</w:t>
            </w:r>
            <w:r w:rsidR="00557A36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</w:t>
            </w:r>
          </w:p>
          <w:p w:rsidR="004F30CE" w:rsidRPr="004F30CE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Л.В.Козлова</w:t>
            </w:r>
            <w:r w:rsidR="00AD4AD4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память»</w:t>
            </w:r>
          </w:p>
          <w:p w:rsidR="004F30CE" w:rsidRPr="004F30CE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Р.В.Полухина</w:t>
            </w:r>
            <w:r w:rsidR="00483065">
              <w:rPr>
                <w:rFonts w:ascii="Times New Roman" w:hAnsi="Times New Roman" w:cs="Times New Roman"/>
                <w:sz w:val="24"/>
                <w:szCs w:val="24"/>
              </w:rPr>
              <w:t xml:space="preserve"> «В жизни есть всегда место подвигу»</w:t>
            </w:r>
          </w:p>
          <w:p w:rsidR="004F30CE" w:rsidRPr="004F30CE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Ю.В.Крупень</w:t>
            </w:r>
            <w:r w:rsidR="00557A36">
              <w:rPr>
                <w:rFonts w:ascii="Times New Roman" w:hAnsi="Times New Roman" w:cs="Times New Roman"/>
                <w:sz w:val="24"/>
                <w:szCs w:val="24"/>
              </w:rPr>
              <w:t xml:space="preserve"> «Освенцим и Бухенвальд – фабрики смерти»</w:t>
            </w:r>
          </w:p>
          <w:p w:rsidR="004F30CE" w:rsidRPr="004F30CE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Н.В.Асташова</w:t>
            </w:r>
            <w:r w:rsidR="00557A36">
              <w:rPr>
                <w:rFonts w:ascii="Times New Roman" w:hAnsi="Times New Roman" w:cs="Times New Roman"/>
                <w:sz w:val="24"/>
                <w:szCs w:val="24"/>
              </w:rPr>
              <w:t xml:space="preserve"> «Жизненный успех»</w:t>
            </w:r>
          </w:p>
          <w:p w:rsidR="0001476B" w:rsidRPr="00AD4AD4" w:rsidRDefault="004F30CE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Е.Н.Шестакова</w:t>
            </w:r>
            <w:r w:rsidR="0001476B" w:rsidRPr="004F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A36">
              <w:rPr>
                <w:rFonts w:ascii="Times New Roman" w:hAnsi="Times New Roman" w:cs="Times New Roman"/>
                <w:sz w:val="24"/>
                <w:szCs w:val="24"/>
              </w:rPr>
              <w:t>«75-летие прорыва блокады Ленинграда»</w:t>
            </w:r>
          </w:p>
          <w:p w:rsidR="00AD4AD4" w:rsidRPr="00AD4AD4" w:rsidRDefault="00AD4AD4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Т.М.Михайлова кружок «Юнармеец»</w:t>
            </w:r>
          </w:p>
          <w:p w:rsidR="00AD4AD4" w:rsidRPr="00AD4AD4" w:rsidRDefault="00AD4AD4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С.П.Сидякина «Синяя птица» «Северный медведь»</w:t>
            </w:r>
          </w:p>
          <w:p w:rsidR="00AD4AD4" w:rsidRPr="00AD4AD4" w:rsidRDefault="00AD4AD4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Л.А.Савина «Выразительное чтение» Техника речи. Воображение.</w:t>
            </w:r>
          </w:p>
          <w:p w:rsidR="00AD4AD4" w:rsidRPr="00AD4AD4" w:rsidRDefault="00AD4AD4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Л.А.Аргунова ОДНК</w:t>
            </w:r>
            <w:r w:rsidR="009A06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хранитель духовных ценностей»</w:t>
            </w:r>
          </w:p>
          <w:p w:rsidR="00AD4AD4" w:rsidRPr="004F30CE" w:rsidRDefault="00AD4AD4" w:rsidP="00D061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76B" w:rsidRPr="004F30CE" w:rsidRDefault="0001476B" w:rsidP="00D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1476B" w:rsidRPr="004F30CE" w:rsidRDefault="0001476B" w:rsidP="00D0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476B" w:rsidRPr="004F30CE" w:rsidRDefault="0001476B" w:rsidP="0001476B">
      <w:pPr>
        <w:tabs>
          <w:tab w:val="left" w:pos="1545"/>
        </w:tabs>
        <w:rPr>
          <w:rFonts w:ascii="Times New Roman" w:hAnsi="Times New Roman" w:cs="Times New Roman"/>
          <w:sz w:val="32"/>
          <w:szCs w:val="32"/>
        </w:rPr>
      </w:pPr>
    </w:p>
    <w:sectPr w:rsidR="0001476B" w:rsidRPr="004F30CE" w:rsidSect="000147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6B"/>
    <w:rsid w:val="0001476B"/>
    <w:rsid w:val="00483065"/>
    <w:rsid w:val="004F30CE"/>
    <w:rsid w:val="00557A36"/>
    <w:rsid w:val="006B45E1"/>
    <w:rsid w:val="009A062C"/>
    <w:rsid w:val="009A581D"/>
    <w:rsid w:val="00AD4AD4"/>
    <w:rsid w:val="00F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DC2"/>
  <w15:chartTrackingRefBased/>
  <w15:docId w15:val="{4FC1DE67-2EA8-4022-9147-CB658A01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11</cp:revision>
  <dcterms:created xsi:type="dcterms:W3CDTF">2019-05-29T01:37:00Z</dcterms:created>
  <dcterms:modified xsi:type="dcterms:W3CDTF">2019-06-13T00:18:00Z</dcterms:modified>
</cp:coreProperties>
</file>