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A5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Досатуйская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2B0EA5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Default="0027637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72" w:rsidRPr="00276372" w:rsidRDefault="00276372" w:rsidP="00831C82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276372">
        <w:rPr>
          <w:rFonts w:ascii="Monotype Corsiva" w:hAnsi="Monotype Corsiva" w:cs="Times New Roman"/>
          <w:b/>
          <w:sz w:val="96"/>
          <w:szCs w:val="96"/>
        </w:rPr>
        <w:t xml:space="preserve">Методическая служба </w:t>
      </w:r>
    </w:p>
    <w:p w:rsidR="00276372" w:rsidRDefault="00276372" w:rsidP="00831C82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276372">
        <w:rPr>
          <w:rFonts w:ascii="Monotype Corsiva" w:hAnsi="Monotype Corsiva" w:cs="Times New Roman"/>
          <w:b/>
          <w:sz w:val="52"/>
          <w:szCs w:val="52"/>
        </w:rPr>
        <w:t>МБОУ Досатуйской средней общеобразовательной школы</w:t>
      </w:r>
    </w:p>
    <w:p w:rsidR="00276372" w:rsidRDefault="00276372" w:rsidP="00831C82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276372" w:rsidRPr="00276372" w:rsidRDefault="00276372" w:rsidP="00831C82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>2014-2015 учебный год</w:t>
      </w:r>
    </w:p>
    <w:p w:rsidR="002B0EA5" w:rsidRPr="00276372" w:rsidRDefault="002B0EA5" w:rsidP="00831C82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2B0EA5" w:rsidRPr="00276372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B0EA5" w:rsidRPr="00276372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B0EA5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A5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A5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A5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A5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A5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A5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A5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A5" w:rsidRDefault="002B0EA5" w:rsidP="0082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1CD2" w:rsidRPr="00821CD2" w:rsidRDefault="00821CD2" w:rsidP="0082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0EA5" w:rsidRDefault="002B0EA5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C82" w:rsidRDefault="00831C82" w:rsidP="00831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Современные смыслы методической  работы.</w:t>
      </w:r>
    </w:p>
    <w:p w:rsidR="006C7F48" w:rsidRDefault="006C7F48" w:rsidP="006C7F4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F48">
        <w:rPr>
          <w:rFonts w:ascii="Times New Roman" w:hAnsi="Times New Roman" w:cs="Times New Roman"/>
          <w:i/>
          <w:sz w:val="28"/>
          <w:szCs w:val="28"/>
        </w:rPr>
        <w:t xml:space="preserve">Балагурова Н.М., </w:t>
      </w:r>
    </w:p>
    <w:p w:rsidR="006C7F48" w:rsidRDefault="006C7F48" w:rsidP="006C7F4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F48">
        <w:rPr>
          <w:rFonts w:ascii="Times New Roman" w:hAnsi="Times New Roman" w:cs="Times New Roman"/>
          <w:i/>
          <w:sz w:val="28"/>
          <w:szCs w:val="28"/>
        </w:rPr>
        <w:t>зам</w:t>
      </w:r>
      <w:proofErr w:type="gramStart"/>
      <w:r w:rsidRPr="006C7F48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6C7F48">
        <w:rPr>
          <w:rFonts w:ascii="Times New Roman" w:hAnsi="Times New Roman" w:cs="Times New Roman"/>
          <w:i/>
          <w:sz w:val="28"/>
          <w:szCs w:val="28"/>
        </w:rPr>
        <w:t>иректора по УВР</w:t>
      </w:r>
    </w:p>
    <w:p w:rsidR="00831C82" w:rsidRDefault="006C7F48" w:rsidP="006C7F4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F48">
        <w:rPr>
          <w:rFonts w:ascii="Times New Roman" w:hAnsi="Times New Roman" w:cs="Times New Roman"/>
          <w:i/>
          <w:sz w:val="28"/>
          <w:szCs w:val="28"/>
        </w:rPr>
        <w:t xml:space="preserve"> МБОУ Досатуйской СОШ</w:t>
      </w:r>
    </w:p>
    <w:p w:rsidR="006C7F48" w:rsidRPr="006C7F48" w:rsidRDefault="006C7F48" w:rsidP="006C7F4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1C82" w:rsidRDefault="00831C82" w:rsidP="006E0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505">
        <w:rPr>
          <w:rFonts w:ascii="Times New Roman" w:hAnsi="Times New Roman" w:cs="Times New Roman"/>
          <w:sz w:val="28"/>
          <w:szCs w:val="28"/>
        </w:rPr>
        <w:t>Любому учителю хочется стать значимой фигурой в школе. Значимый учитель сегодня – это одновременно профессионал и личность. Он не просто занимает рабочее место, но и украшает своим личным отношением то, что составляет</w:t>
      </w:r>
      <w:r w:rsidR="00DC2ED5" w:rsidRPr="006E0505">
        <w:rPr>
          <w:rFonts w:ascii="Times New Roman" w:hAnsi="Times New Roman" w:cs="Times New Roman"/>
          <w:sz w:val="28"/>
          <w:szCs w:val="28"/>
        </w:rPr>
        <w:t xml:space="preserve"> </w:t>
      </w:r>
      <w:r w:rsidRPr="006E0505">
        <w:rPr>
          <w:rFonts w:ascii="Times New Roman" w:hAnsi="Times New Roman" w:cs="Times New Roman"/>
          <w:sz w:val="28"/>
          <w:szCs w:val="28"/>
        </w:rPr>
        <w:t>смысл его работы</w:t>
      </w:r>
      <w:r w:rsidR="00DC2ED5" w:rsidRPr="006E0505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DC2ED5" w:rsidRPr="006E05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2ED5" w:rsidRPr="006E0505">
        <w:rPr>
          <w:rFonts w:ascii="Times New Roman" w:hAnsi="Times New Roman" w:cs="Times New Roman"/>
          <w:sz w:val="28"/>
          <w:szCs w:val="28"/>
        </w:rPr>
        <w:t xml:space="preserve"> чтобы стать значимым, необходимо практическое овладение педагогической культурой. Педагогическая культура – это </w:t>
      </w:r>
      <w:r w:rsidR="006E0505">
        <w:rPr>
          <w:rFonts w:ascii="Times New Roman" w:hAnsi="Times New Roman" w:cs="Times New Roman"/>
          <w:sz w:val="28"/>
          <w:szCs w:val="28"/>
        </w:rPr>
        <w:t>«</w:t>
      </w:r>
      <w:r w:rsidR="00DC2ED5" w:rsidRPr="006E0505">
        <w:rPr>
          <w:rFonts w:ascii="Times New Roman" w:hAnsi="Times New Roman" w:cs="Times New Roman"/>
          <w:sz w:val="28"/>
          <w:szCs w:val="28"/>
        </w:rPr>
        <w:t>совокупность умений учителя проявлять образцы личностно-ценностного отношения к ученикам, преподаваемым дисциплинам, детскому творчеству; способность реализовать программы поведения, в которых запечатлены нормы и образцы достойной человеческой жизни, обучать учащихся принципам и способам ее культурного преобразования</w:t>
      </w:r>
      <w:r w:rsidR="006E0505">
        <w:rPr>
          <w:rFonts w:ascii="Times New Roman" w:hAnsi="Times New Roman" w:cs="Times New Roman"/>
          <w:sz w:val="28"/>
          <w:szCs w:val="28"/>
        </w:rPr>
        <w:t>»</w:t>
      </w:r>
      <w:r w:rsidR="00AB5739" w:rsidRPr="006E0505">
        <w:rPr>
          <w:rFonts w:ascii="Times New Roman" w:hAnsi="Times New Roman" w:cs="Times New Roman"/>
          <w:sz w:val="28"/>
          <w:szCs w:val="28"/>
        </w:rPr>
        <w:t xml:space="preserve"> </w:t>
      </w:r>
      <w:r w:rsidR="006E05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B5739" w:rsidRPr="006E0505">
        <w:rPr>
          <w:rFonts w:ascii="Times New Roman" w:hAnsi="Times New Roman" w:cs="Times New Roman"/>
          <w:sz w:val="28"/>
          <w:szCs w:val="28"/>
        </w:rPr>
        <w:t>Е.В.Бондаревская</w:t>
      </w:r>
      <w:proofErr w:type="spellEnd"/>
      <w:r w:rsidR="006E05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0505" w:rsidRPr="006E0505" w:rsidRDefault="006E0505" w:rsidP="006E0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мы считаем, что методическое сопровождение должно быть направлено на формирование не только педагогической техники, но и на становление значимого учителя – такого учителя, который сможет проявить заботу о развитии и поддержке индивидуальности каждого ребенка.</w:t>
      </w:r>
    </w:p>
    <w:p w:rsidR="005C16FD" w:rsidRPr="009971BB" w:rsidRDefault="00E07772" w:rsidP="009971B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Поэтому нами выбрана т</w:t>
      </w:r>
      <w:r w:rsidR="005C16FD" w:rsidRPr="009971BB">
        <w:rPr>
          <w:rFonts w:ascii="Times New Roman" w:hAnsi="Times New Roman" w:cs="Times New Roman"/>
          <w:b/>
          <w:sz w:val="28"/>
          <w:szCs w:val="28"/>
        </w:rPr>
        <w:t>ема методической работы школы</w:t>
      </w:r>
      <w:r w:rsidR="005C16FD" w:rsidRPr="009971B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16FD" w:rsidRPr="009971BB">
        <w:rPr>
          <w:rFonts w:ascii="Times New Roman" w:hAnsi="Times New Roman" w:cs="Times New Roman"/>
          <w:sz w:val="28"/>
          <w:szCs w:val="28"/>
        </w:rPr>
        <w:t>Личностное развитие школьников по индивидуальным образовательным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C16FD" w:rsidRPr="009971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6FD" w:rsidRDefault="009971BB" w:rsidP="00095D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71BB">
        <w:rPr>
          <w:rFonts w:ascii="Times New Roman" w:hAnsi="Times New Roman" w:cs="Times New Roman"/>
          <w:b/>
          <w:sz w:val="28"/>
          <w:szCs w:val="28"/>
        </w:rPr>
        <w:t>Цель:</w:t>
      </w:r>
      <w:r w:rsidR="00095D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16FD" w:rsidRPr="00095D4B">
        <w:rPr>
          <w:rFonts w:ascii="Times New Roman" w:hAnsi="Times New Roman" w:cs="Times New Roman"/>
          <w:sz w:val="28"/>
          <w:szCs w:val="28"/>
        </w:rPr>
        <w:t>вовлекать педагогический коллектив в инновационную деятельность по достижению высокого уровня ключевых компетентностей учителя и учащихся</w:t>
      </w:r>
      <w:r w:rsidR="00095D4B">
        <w:rPr>
          <w:rFonts w:ascii="Times New Roman" w:hAnsi="Times New Roman" w:cs="Times New Roman"/>
          <w:sz w:val="28"/>
          <w:szCs w:val="28"/>
        </w:rPr>
        <w:t>.</w:t>
      </w:r>
    </w:p>
    <w:p w:rsidR="00095D4B" w:rsidRPr="00095D4B" w:rsidRDefault="00095D4B" w:rsidP="00095D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C16FD" w:rsidRPr="009971BB" w:rsidRDefault="005C16FD" w:rsidP="005C16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1BB">
        <w:rPr>
          <w:rFonts w:ascii="Times New Roman" w:hAnsi="Times New Roman" w:cs="Times New Roman"/>
          <w:sz w:val="28"/>
          <w:szCs w:val="28"/>
        </w:rPr>
        <w:t>Обеспечивать непрерывность, персонификацию и актуальность повышения квалификации педагогических работников;</w:t>
      </w:r>
    </w:p>
    <w:p w:rsidR="005C16FD" w:rsidRPr="009971BB" w:rsidRDefault="005C16FD" w:rsidP="005C16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1BB">
        <w:rPr>
          <w:rFonts w:ascii="Times New Roman" w:hAnsi="Times New Roman" w:cs="Times New Roman"/>
          <w:sz w:val="28"/>
          <w:szCs w:val="28"/>
        </w:rPr>
        <w:t xml:space="preserve">Обеспечить научно-методическое сопровождение деятельности учителей в условиях введения </w:t>
      </w:r>
      <w:proofErr w:type="spellStart"/>
      <w:r w:rsidRPr="009971BB"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 w:rsidRPr="009971BB">
        <w:rPr>
          <w:rFonts w:ascii="Times New Roman" w:hAnsi="Times New Roman" w:cs="Times New Roman"/>
          <w:sz w:val="28"/>
          <w:szCs w:val="28"/>
        </w:rPr>
        <w:t>;</w:t>
      </w:r>
    </w:p>
    <w:p w:rsidR="005C16FD" w:rsidRPr="00095D4B" w:rsidRDefault="005C16FD" w:rsidP="005C16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1BB">
        <w:rPr>
          <w:rFonts w:ascii="Times New Roman" w:hAnsi="Times New Roman" w:cs="Times New Roman"/>
          <w:sz w:val="28"/>
          <w:szCs w:val="28"/>
        </w:rPr>
        <w:t>Обновлять учебно-методические материалы для групповой и индивидуальной работы учащихся</w:t>
      </w:r>
      <w:r w:rsidR="009971BB">
        <w:rPr>
          <w:rFonts w:ascii="Times New Roman" w:hAnsi="Times New Roman" w:cs="Times New Roman"/>
          <w:sz w:val="28"/>
          <w:szCs w:val="28"/>
        </w:rPr>
        <w:t>.</w:t>
      </w:r>
    </w:p>
    <w:p w:rsidR="00095D4B" w:rsidRPr="009971BB" w:rsidRDefault="00095D4B" w:rsidP="005C16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постоянный мониторинг личных достижений всех участников ОП.</w:t>
      </w:r>
    </w:p>
    <w:p w:rsidR="009971BB" w:rsidRPr="009971BB" w:rsidRDefault="009971BB" w:rsidP="0099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EA5" w:rsidRPr="003221FC" w:rsidRDefault="009A36EC" w:rsidP="002B0E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 решением  этих задач работает коллектив под руководством методического совета школы.</w:t>
      </w:r>
      <w:r w:rsidR="002B0EA5" w:rsidRPr="002B0E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0EA5" w:rsidRPr="003221FC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методического совета</w:t>
      </w:r>
    </w:p>
    <w:p w:rsidR="003221FC" w:rsidRDefault="003221FC" w:rsidP="009A36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00"/>
        <w:tblW w:w="10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"/>
        <w:gridCol w:w="2950"/>
        <w:gridCol w:w="2693"/>
        <w:gridCol w:w="2552"/>
        <w:gridCol w:w="2693"/>
      </w:tblGrid>
      <w:tr w:rsidR="002B0EA5" w:rsidRPr="00E95238" w:rsidTr="002B0EA5">
        <w:trPr>
          <w:gridAfter w:val="4"/>
          <w:wAfter w:w="10888" w:type="dxa"/>
          <w:trHeight w:val="276"/>
        </w:trPr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2B0EA5" w:rsidRPr="00E95238" w:rsidRDefault="002B0EA5" w:rsidP="002B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0EA5" w:rsidRPr="00E95238" w:rsidRDefault="002B0EA5" w:rsidP="002B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EA5" w:rsidRPr="00E95238" w:rsidTr="002B0EA5">
        <w:trPr>
          <w:trHeight w:val="615"/>
        </w:trPr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B0EA5" w:rsidRPr="00E95238" w:rsidRDefault="002B0EA5" w:rsidP="002B0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EA5" w:rsidRPr="00E95238" w:rsidRDefault="002B0EA5" w:rsidP="002B0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2B0EA5" w:rsidRPr="00E95238" w:rsidRDefault="002B0EA5" w:rsidP="002B0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EA5" w:rsidRPr="00E95238" w:rsidRDefault="002B0EA5" w:rsidP="002B0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  <w:p w:rsidR="002B0EA5" w:rsidRPr="00E95238" w:rsidRDefault="002B0EA5" w:rsidP="002B0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EA5" w:rsidRPr="00E95238" w:rsidRDefault="002B0EA5" w:rsidP="002B0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:rsidR="002B0EA5" w:rsidRPr="00E95238" w:rsidRDefault="002B0EA5" w:rsidP="002B0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EA5" w:rsidRPr="00E95238" w:rsidRDefault="002B0EA5" w:rsidP="002B0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2B0EA5" w:rsidRPr="00E95238" w:rsidRDefault="002B0EA5" w:rsidP="002B0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</w:tr>
      <w:tr w:rsidR="002B0EA5" w:rsidRPr="00E95238" w:rsidTr="002B0EA5">
        <w:trPr>
          <w:trHeight w:val="570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0EA5" w:rsidRPr="00E95238" w:rsidRDefault="002B0EA5" w:rsidP="002B0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EA5" w:rsidRDefault="002B0EA5" w:rsidP="002B0E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№1: </w:t>
            </w:r>
          </w:p>
          <w:p w:rsidR="002B0EA5" w:rsidRDefault="002B0EA5" w:rsidP="002B0EA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рабочих программ по предметам, программ элективных курсов.</w:t>
            </w:r>
          </w:p>
          <w:p w:rsidR="002B0EA5" w:rsidRDefault="002B0EA5" w:rsidP="002B0EA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 метод. Службы школы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плана работы. </w:t>
            </w:r>
          </w:p>
          <w:p w:rsidR="002B0EA5" w:rsidRDefault="002B0EA5" w:rsidP="002B0EA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запросов учителей на повышение квалификации (внутрифирменное обучение)</w:t>
            </w:r>
          </w:p>
          <w:p w:rsidR="002B0EA5" w:rsidRPr="00E95238" w:rsidRDefault="002B0EA5" w:rsidP="002B0EA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 на региональном уровне: электронный документооборот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EA5" w:rsidRDefault="002B0EA5" w:rsidP="002B0E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Заседание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B0EA5" w:rsidRDefault="002B0EA5" w:rsidP="002B0E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1.Цикл семинаров по теме «Инклюзивное образование»</w:t>
            </w:r>
          </w:p>
          <w:p w:rsidR="002B0EA5" w:rsidRDefault="002B0EA5" w:rsidP="002B0E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одаренными</w:t>
            </w:r>
            <w:proofErr w:type="gramEnd"/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итоги олимпиад</w:t>
            </w:r>
          </w:p>
          <w:p w:rsidR="002B0EA5" w:rsidRPr="00E95238" w:rsidRDefault="002B0EA5" w:rsidP="002B0E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Мониторинг УУД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 5-7 классов</w:t>
            </w:r>
          </w:p>
          <w:p w:rsidR="002B0EA5" w:rsidRPr="00E95238" w:rsidRDefault="002B0EA5" w:rsidP="002B0EA5">
            <w:pPr>
              <w:autoSpaceDE w:val="0"/>
              <w:autoSpaceDN w:val="0"/>
              <w:adjustRightInd w:val="0"/>
              <w:spacing w:after="0" w:line="252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0EA5" w:rsidRDefault="002B0EA5" w:rsidP="002B0E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Заседание №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C3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Преемственность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и начального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и среднего, среднего и старшего звеньев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школы.</w:t>
            </w:r>
          </w:p>
          <w:p w:rsidR="002B0EA5" w:rsidRPr="00E95238" w:rsidRDefault="002B0EA5" w:rsidP="002B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учителя с учащимися по ИУП (10 класс, дети с ОВЗ)</w:t>
            </w:r>
          </w:p>
          <w:p w:rsidR="002B0EA5" w:rsidRPr="00E95238" w:rsidRDefault="002B0EA5" w:rsidP="002B0E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0EA5" w:rsidRPr="00E95238" w:rsidRDefault="002B0EA5" w:rsidP="002B0E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0EA5" w:rsidRPr="00E95238" w:rsidRDefault="002B0EA5" w:rsidP="002B0E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EA5" w:rsidRDefault="002B0EA5" w:rsidP="002B0E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Заседание №4: </w:t>
            </w:r>
          </w:p>
          <w:p w:rsidR="002B0EA5" w:rsidRDefault="002B0EA5" w:rsidP="002B0EA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C3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работы методической службы школы.</w:t>
            </w:r>
          </w:p>
          <w:p w:rsidR="002B0EA5" w:rsidRDefault="002B0EA5" w:rsidP="002B0EA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инновационной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педколлектива</w:t>
            </w:r>
            <w:proofErr w:type="spellEnd"/>
          </w:p>
          <w:p w:rsidR="002B0EA5" w:rsidRPr="009C3F38" w:rsidRDefault="002B0EA5" w:rsidP="002B0EA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учителей.</w:t>
            </w:r>
          </w:p>
        </w:tc>
      </w:tr>
    </w:tbl>
    <w:p w:rsidR="002B0EA5" w:rsidRDefault="002B0EA5" w:rsidP="002B0E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</w:pPr>
    </w:p>
    <w:p w:rsidR="002B0EA5" w:rsidRDefault="002B0EA5" w:rsidP="009A36EC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</w:pPr>
    </w:p>
    <w:p w:rsidR="009A36EC" w:rsidRDefault="009A36EC" w:rsidP="009A36E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5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Непрерывность профессионального образования учителей</w:t>
      </w:r>
      <w:r w:rsidRPr="004C554F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осуществляется через курсы повышения в </w:t>
      </w:r>
      <w:proofErr w:type="spellStart"/>
      <w:r w:rsidRPr="004C554F">
        <w:rPr>
          <w:rFonts w:ascii="Times New Roman" w:hAnsi="Times New Roman"/>
          <w:b/>
          <w:bCs/>
          <w:i/>
          <w:iCs/>
          <w:sz w:val="24"/>
          <w:szCs w:val="24"/>
        </w:rPr>
        <w:t>ЗабКИПКРО</w:t>
      </w:r>
      <w:proofErr w:type="spellEnd"/>
      <w:r w:rsidRPr="004C554F">
        <w:rPr>
          <w:rFonts w:ascii="Times New Roman" w:hAnsi="Times New Roman"/>
          <w:b/>
          <w:bCs/>
          <w:i/>
          <w:iCs/>
          <w:sz w:val="24"/>
          <w:szCs w:val="24"/>
        </w:rPr>
        <w:t xml:space="preserve">, дистанционное обучение и обновление знаний через систему семинарских занятий в школе. Для введения ФГОС ООО </w:t>
      </w:r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плану  комплектования курсов повышения квалификации при </w:t>
      </w:r>
      <w:proofErr w:type="spellStart"/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бКИПКРО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проучились 16 </w:t>
      </w:r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учителей, курсы по ФГОС ООО прошли директор и 2 его заместителя.  Кроме ДПК педагоги школы посетили  проблемные курсы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работе с детьми ОВЗ – 13 чел.</w:t>
      </w:r>
    </w:p>
    <w:p w:rsidR="009A36EC" w:rsidRPr="004C554F" w:rsidRDefault="009A36EC" w:rsidP="009A36E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Дистанционно обучалось  22 учителя: через  </w:t>
      </w:r>
      <w:proofErr w:type="spellStart"/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gramStart"/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>ниверситет</w:t>
      </w:r>
      <w:proofErr w:type="spellEnd"/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 xml:space="preserve"> «П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ервое сентября» м</w:t>
      </w:r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 xml:space="preserve">одульные курсы закончили участники проекта «Школа цифрового века». </w:t>
      </w:r>
    </w:p>
    <w:p w:rsidR="009A36EC" w:rsidRDefault="009A36EC" w:rsidP="009A36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Школьные теоретические семинары способствовали пополнению психолого-педагогических знаний, формированию практических умений:  </w:t>
      </w:r>
      <w:r w:rsidRPr="00C15144">
        <w:rPr>
          <w:rFonts w:ascii="Times New Roman" w:hAnsi="Times New Roman" w:cs="Times New Roman"/>
          <w:sz w:val="24"/>
          <w:szCs w:val="24"/>
        </w:rPr>
        <w:t>«Инклюзивное образование: история и современность», «Основные педагогические технологии инклюзивного образования», «Развивающие возможности урока: дидактический и методический аспекты», «Специальные образовательные условия инклюзивной школы»</w:t>
      </w:r>
      <w:r>
        <w:rPr>
          <w:rFonts w:ascii="Times New Roman" w:hAnsi="Times New Roman" w:cs="Times New Roman"/>
          <w:sz w:val="24"/>
          <w:szCs w:val="24"/>
        </w:rPr>
        <w:t>, «Адаптированная образовательная программа как условие получения образования ребёнком с ОВЗ».</w:t>
      </w:r>
    </w:p>
    <w:p w:rsidR="009A36EC" w:rsidRPr="002B0EA5" w:rsidRDefault="009A36EC" w:rsidP="009A36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>Тематические  педсоветы были направлены на работу по ФГОС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формирование педагогической культуры учителя</w:t>
      </w:r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E0F06">
        <w:rPr>
          <w:rFonts w:ascii="Times New Roman" w:hAnsi="Times New Roman" w:cs="Times New Roman"/>
          <w:sz w:val="24"/>
          <w:szCs w:val="24"/>
        </w:rPr>
        <w:t>« Кодекс профессиональной этики»</w:t>
      </w:r>
      <w:r>
        <w:rPr>
          <w:rFonts w:ascii="Times New Roman" w:hAnsi="Times New Roman" w:cs="Times New Roman"/>
          <w:sz w:val="24"/>
          <w:szCs w:val="24"/>
        </w:rPr>
        <w:t>, «УУД как основа реализации образовательного стандарта».</w:t>
      </w:r>
    </w:p>
    <w:p w:rsidR="009A36EC" w:rsidRPr="008B0ED3" w:rsidRDefault="008E1DC8" w:rsidP="009A36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учителя организуется через школьные методические объединения:</w:t>
      </w:r>
    </w:p>
    <w:tbl>
      <w:tblPr>
        <w:tblStyle w:val="aa"/>
        <w:tblW w:w="0" w:type="auto"/>
        <w:tblLook w:val="04A0"/>
      </w:tblPr>
      <w:tblGrid>
        <w:gridCol w:w="1716"/>
        <w:gridCol w:w="1923"/>
        <w:gridCol w:w="2751"/>
        <w:gridCol w:w="2151"/>
        <w:gridCol w:w="1880"/>
      </w:tblGrid>
      <w:tr w:rsidR="009A36EC" w:rsidRPr="00E95238" w:rsidTr="002B0EA5">
        <w:tc>
          <w:tcPr>
            <w:tcW w:w="1809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751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2352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552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Учитель, проводивший урок</w:t>
            </w:r>
          </w:p>
        </w:tc>
      </w:tr>
      <w:tr w:rsidR="009A36EC" w:rsidRPr="00E95238" w:rsidTr="002B0EA5">
        <w:tc>
          <w:tcPr>
            <w:tcW w:w="1809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«Росток»</w:t>
            </w:r>
          </w:p>
        </w:tc>
        <w:tc>
          <w:tcPr>
            <w:tcW w:w="2268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751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Освоение и внедрение ФГОС НОО</w:t>
            </w:r>
          </w:p>
        </w:tc>
        <w:tc>
          <w:tcPr>
            <w:tcW w:w="2352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1.Занятие по математике – дошкольная группа: «Вариант выбора. Счет»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2.Открытый урок англ</w:t>
            </w:r>
            <w:proofErr w:type="gram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зыка в 3 классе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3.Урок </w:t>
            </w:r>
            <w:proofErr w:type="gram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 в 3 </w:t>
            </w: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. «Великаны и </w:t>
            </w: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лиллипуты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  <w:p w:rsidR="009A36EC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Сидякина С.П.</w:t>
            </w:r>
          </w:p>
        </w:tc>
      </w:tr>
      <w:tr w:rsidR="009A36EC" w:rsidRPr="00E95238" w:rsidTr="002B0EA5">
        <w:tc>
          <w:tcPr>
            <w:tcW w:w="1809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МО «Словесники»</w:t>
            </w:r>
          </w:p>
        </w:tc>
        <w:tc>
          <w:tcPr>
            <w:tcW w:w="2268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Савина Л.А.</w:t>
            </w:r>
          </w:p>
        </w:tc>
        <w:tc>
          <w:tcPr>
            <w:tcW w:w="2751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Создание индивидуализированной системы образовательной деятельности учащихся</w:t>
            </w:r>
          </w:p>
        </w:tc>
        <w:tc>
          <w:tcPr>
            <w:tcW w:w="2352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1.Открытые уроки русского языка и литературы в 5 классе: «Исконно русские и </w:t>
            </w:r>
            <w:r w:rsidRPr="00E95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заимствованные слова», «Литературный турнир по рассказу И.С.Тургенева «</w:t>
            </w: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2. открытое внеклассное занятие </w:t>
            </w: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поангл.яз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. «Добро пожаловать в </w:t>
            </w: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Хогвартс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» (7-8 </w:t>
            </w: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3. Интегрированный урок русского языка и математики в 6 </w:t>
            </w: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. по теме «Склонение числительных при решении уравнений»</w:t>
            </w:r>
          </w:p>
        </w:tc>
        <w:tc>
          <w:tcPr>
            <w:tcW w:w="2552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Савина Л.А.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Балагурова Н.М.</w:t>
            </w:r>
          </w:p>
        </w:tc>
      </w:tr>
      <w:tr w:rsidR="009A36EC" w:rsidRPr="00E95238" w:rsidTr="002B0EA5">
        <w:tc>
          <w:tcPr>
            <w:tcW w:w="1809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учителей точных наук «Эврика»</w:t>
            </w:r>
          </w:p>
        </w:tc>
        <w:tc>
          <w:tcPr>
            <w:tcW w:w="2268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751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и методики преподавания школьного курса математики, физики, информатики в условиях введения ФГОС ООО»</w:t>
            </w:r>
          </w:p>
        </w:tc>
        <w:tc>
          <w:tcPr>
            <w:tcW w:w="2352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1.Урок информатики в 5 классе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2. Интегрированный урок русского языка и математики в 6 </w:t>
            </w: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. по теме «Склонение числительных при решении уравнений»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3.Урок физики в 8 классе по теме «Электрический ток»</w:t>
            </w:r>
          </w:p>
        </w:tc>
        <w:tc>
          <w:tcPr>
            <w:tcW w:w="2552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Шестакова Е.Н.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Щербакова О.А.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A36EC" w:rsidRPr="00E95238" w:rsidTr="002B0EA5">
        <w:tc>
          <w:tcPr>
            <w:tcW w:w="1809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МО учителей эстетического направления «Надежда»</w:t>
            </w:r>
          </w:p>
        </w:tc>
        <w:tc>
          <w:tcPr>
            <w:tcW w:w="2268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Сидякина С.П.</w:t>
            </w:r>
          </w:p>
        </w:tc>
        <w:tc>
          <w:tcPr>
            <w:tcW w:w="2751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эффективных форм и методов личностного развития школьников как средство повышения качества образования в условиях реализации ФГОС</w:t>
            </w:r>
          </w:p>
        </w:tc>
        <w:tc>
          <w:tcPr>
            <w:tcW w:w="2352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1.Урок </w:t>
            </w:r>
            <w:proofErr w:type="gram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 в 5 </w:t>
            </w:r>
            <w:proofErr w:type="gram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архитектуры под открытым небом»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2.Урок технологии в 5 классе по теме «Лоскутное шитье – один из видов декоративно-</w:t>
            </w:r>
            <w:r w:rsidRPr="00E95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творчества»</w:t>
            </w:r>
          </w:p>
        </w:tc>
        <w:tc>
          <w:tcPr>
            <w:tcW w:w="2552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Сидякина С.П.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</w:tr>
      <w:tr w:rsidR="009A36EC" w:rsidRPr="00E95238" w:rsidTr="002B0EA5">
        <w:tc>
          <w:tcPr>
            <w:tcW w:w="1809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естественных наук</w:t>
            </w:r>
          </w:p>
        </w:tc>
        <w:tc>
          <w:tcPr>
            <w:tcW w:w="2268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Коренева Н.Н.</w:t>
            </w:r>
          </w:p>
        </w:tc>
        <w:tc>
          <w:tcPr>
            <w:tcW w:w="2751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учителя в процессе повышения качества образования</w:t>
            </w:r>
          </w:p>
        </w:tc>
        <w:tc>
          <w:tcPr>
            <w:tcW w:w="2352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 xml:space="preserve">1.Урок биологии в 5 </w:t>
            </w:r>
            <w:proofErr w:type="spellStart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. по теме «Лишайники»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2.Уроки обществознания в 10 классе по теме «Межличностные отношения»</w:t>
            </w:r>
          </w:p>
        </w:tc>
        <w:tc>
          <w:tcPr>
            <w:tcW w:w="2552" w:type="dxa"/>
          </w:tcPr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Коренева Н.Н.</w:t>
            </w: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C" w:rsidRPr="00E95238" w:rsidRDefault="009A36EC" w:rsidP="0092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38">
              <w:rPr>
                <w:rFonts w:ascii="Times New Roman" w:hAnsi="Times New Roman" w:cs="Times New Roman"/>
                <w:sz w:val="24"/>
                <w:szCs w:val="24"/>
              </w:rPr>
              <w:t>Бугаева О.А.</w:t>
            </w:r>
          </w:p>
        </w:tc>
      </w:tr>
    </w:tbl>
    <w:p w:rsidR="008E1DC8" w:rsidRPr="004C554F" w:rsidRDefault="008E1DC8" w:rsidP="008E1DC8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>Активно включились в инновационную деятельнос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 16 учителей, работающих в 5-7</w:t>
      </w:r>
      <w:r w:rsidRPr="004C554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классах, по внедрению ФГОС нового поколения. Введены электронный журнал и электронные  дневники  учащихся.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четвертой четверти прошла апробация нелинейного расписания в основной школе.</w:t>
      </w:r>
    </w:p>
    <w:p w:rsidR="005E2AFD" w:rsidRPr="008E1DC8" w:rsidRDefault="005E2AFD" w:rsidP="008E1DC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E2AFD">
        <w:rPr>
          <w:rFonts w:ascii="Times New Roman" w:hAnsi="Times New Roman" w:cs="Times New Roman"/>
          <w:b/>
          <w:sz w:val="28"/>
          <w:szCs w:val="28"/>
        </w:rPr>
        <w:t>Инновационная деятельность педагогов школы в 2014 – 2015г.</w:t>
      </w:r>
    </w:p>
    <w:tbl>
      <w:tblPr>
        <w:tblStyle w:val="aa"/>
        <w:tblW w:w="10774" w:type="dxa"/>
        <w:tblInd w:w="-318" w:type="dxa"/>
        <w:tblLayout w:type="fixed"/>
        <w:tblLook w:val="04A0"/>
      </w:tblPr>
      <w:tblGrid>
        <w:gridCol w:w="1702"/>
        <w:gridCol w:w="2268"/>
        <w:gridCol w:w="3119"/>
        <w:gridCol w:w="1842"/>
        <w:gridCol w:w="1843"/>
      </w:tblGrid>
      <w:tr w:rsidR="005E2AFD" w:rsidRPr="005E2AFD" w:rsidTr="002B0EA5">
        <w:tc>
          <w:tcPr>
            <w:tcW w:w="1702" w:type="dxa"/>
          </w:tcPr>
          <w:p w:rsidR="005E2AFD" w:rsidRPr="005E2AFD" w:rsidRDefault="005E2AFD" w:rsidP="00831C82">
            <w:pPr>
              <w:spacing w:line="276" w:lineRule="auto"/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5E2AFD" w:rsidRPr="008E1DC8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Предмет, должность</w:t>
            </w:r>
          </w:p>
        </w:tc>
        <w:tc>
          <w:tcPr>
            <w:tcW w:w="3119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Тема инновации</w:t>
            </w:r>
          </w:p>
        </w:tc>
        <w:tc>
          <w:tcPr>
            <w:tcW w:w="1842" w:type="dxa"/>
          </w:tcPr>
          <w:p w:rsidR="005E2AFD" w:rsidRPr="005E2AFD" w:rsidRDefault="005E2AFD" w:rsidP="0083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43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        Сроки</w:t>
            </w:r>
          </w:p>
        </w:tc>
      </w:tr>
      <w:tr w:rsidR="005E2AFD" w:rsidRPr="005E2AFD" w:rsidTr="002B0EA5">
        <w:tc>
          <w:tcPr>
            <w:tcW w:w="1702" w:type="dxa"/>
          </w:tcPr>
          <w:p w:rsidR="005E2AFD" w:rsidRPr="005E2AFD" w:rsidRDefault="005E2AFD" w:rsidP="00831C82">
            <w:pPr>
              <w:spacing w:line="276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Все педагоги школы</w:t>
            </w:r>
          </w:p>
        </w:tc>
        <w:tc>
          <w:tcPr>
            <w:tcW w:w="2268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документооборот. Электронный журнал. </w:t>
            </w:r>
          </w:p>
        </w:tc>
        <w:tc>
          <w:tcPr>
            <w:tcW w:w="1842" w:type="dxa"/>
          </w:tcPr>
          <w:p w:rsidR="005E2AFD" w:rsidRPr="005E2AFD" w:rsidRDefault="005E2AFD" w:rsidP="0083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5E2AFD" w:rsidRPr="005E2AFD" w:rsidTr="002B0EA5">
        <w:tc>
          <w:tcPr>
            <w:tcW w:w="1702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основной школе</w:t>
            </w:r>
          </w:p>
        </w:tc>
        <w:tc>
          <w:tcPr>
            <w:tcW w:w="2268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Деятельность ресурсного центра по апробации ФГОС в основной школе.</w:t>
            </w:r>
          </w:p>
        </w:tc>
        <w:tc>
          <w:tcPr>
            <w:tcW w:w="1842" w:type="dxa"/>
          </w:tcPr>
          <w:p w:rsidR="005E2AFD" w:rsidRPr="005E2AFD" w:rsidRDefault="005E2AFD" w:rsidP="0083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2012-2017</w:t>
            </w:r>
          </w:p>
        </w:tc>
      </w:tr>
      <w:tr w:rsidR="005E2AFD" w:rsidRPr="005E2AFD" w:rsidTr="002B0EA5">
        <w:tc>
          <w:tcPr>
            <w:tcW w:w="1702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вариативности ОП: УМК по физике под ред. </w:t>
            </w:r>
            <w:proofErr w:type="spellStart"/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Пурышевой</w:t>
            </w:r>
            <w:proofErr w:type="spellEnd"/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42" w:type="dxa"/>
          </w:tcPr>
          <w:p w:rsidR="005E2AFD" w:rsidRPr="005E2AFD" w:rsidRDefault="005E2AFD" w:rsidP="0083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2011 - 2015</w:t>
            </w:r>
          </w:p>
        </w:tc>
      </w:tr>
      <w:tr w:rsidR="005E2AFD" w:rsidRPr="005E2AFD" w:rsidTr="002B0EA5">
        <w:tc>
          <w:tcPr>
            <w:tcW w:w="1702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Балагурова Н.М. </w:t>
            </w:r>
          </w:p>
        </w:tc>
        <w:tc>
          <w:tcPr>
            <w:tcW w:w="2268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учащихся на уроках русского языка через ИОТ</w:t>
            </w:r>
          </w:p>
        </w:tc>
        <w:tc>
          <w:tcPr>
            <w:tcW w:w="1842" w:type="dxa"/>
          </w:tcPr>
          <w:p w:rsidR="005E2AFD" w:rsidRPr="005E2AFD" w:rsidRDefault="005E2AFD" w:rsidP="0083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</w:tr>
      <w:tr w:rsidR="005E2AFD" w:rsidRPr="005E2AFD" w:rsidTr="002B0EA5">
        <w:tc>
          <w:tcPr>
            <w:tcW w:w="1702" w:type="dxa"/>
          </w:tcPr>
          <w:p w:rsidR="005E2AFD" w:rsidRPr="005E2AFD" w:rsidRDefault="005E2AFD" w:rsidP="002B0E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Шестакова Е.Н.</w:t>
            </w:r>
          </w:p>
        </w:tc>
        <w:tc>
          <w:tcPr>
            <w:tcW w:w="2268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</w:t>
            </w:r>
          </w:p>
        </w:tc>
        <w:tc>
          <w:tcPr>
            <w:tcW w:w="3119" w:type="dxa"/>
            <w:vMerge w:val="restart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Применение ИК</w:t>
            </w:r>
            <w:proofErr w:type="gramStart"/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уроках с использованием системы </w:t>
            </w:r>
            <w:r w:rsidRPr="005E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VOTUM</w:t>
            </w:r>
          </w:p>
        </w:tc>
        <w:tc>
          <w:tcPr>
            <w:tcW w:w="1842" w:type="dxa"/>
            <w:vMerge w:val="restart"/>
          </w:tcPr>
          <w:p w:rsidR="005E2AFD" w:rsidRPr="005E2AFD" w:rsidRDefault="005E2AFD" w:rsidP="00831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vMerge w:val="restart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2014-2016</w:t>
            </w:r>
          </w:p>
        </w:tc>
      </w:tr>
      <w:tr w:rsidR="005E2AFD" w:rsidRPr="005E2AFD" w:rsidTr="002B0EA5">
        <w:tc>
          <w:tcPr>
            <w:tcW w:w="1702" w:type="dxa"/>
          </w:tcPr>
          <w:p w:rsidR="005E2AFD" w:rsidRPr="005E2AFD" w:rsidRDefault="005E2AFD" w:rsidP="002B0E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Коренева Н.Н.</w:t>
            </w:r>
          </w:p>
        </w:tc>
        <w:tc>
          <w:tcPr>
            <w:tcW w:w="2268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119" w:type="dxa"/>
            <w:vMerge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2AFD" w:rsidRPr="005E2AFD" w:rsidRDefault="005E2AFD" w:rsidP="00831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FD" w:rsidRPr="005E2AFD" w:rsidTr="002B0EA5">
        <w:tc>
          <w:tcPr>
            <w:tcW w:w="1702" w:type="dxa"/>
          </w:tcPr>
          <w:p w:rsidR="005E2AFD" w:rsidRPr="005E2AFD" w:rsidRDefault="005E2AFD" w:rsidP="002B0E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Баранникова Н.Г.</w:t>
            </w:r>
          </w:p>
        </w:tc>
        <w:tc>
          <w:tcPr>
            <w:tcW w:w="2268" w:type="dxa"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19" w:type="dxa"/>
            <w:vMerge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2AFD" w:rsidRPr="005E2AFD" w:rsidRDefault="005E2AFD" w:rsidP="00831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2AFD" w:rsidRPr="005E2AFD" w:rsidRDefault="005E2AFD" w:rsidP="00831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FD" w:rsidRPr="005E2AFD" w:rsidTr="002B0EA5">
        <w:tc>
          <w:tcPr>
            <w:tcW w:w="1702" w:type="dxa"/>
          </w:tcPr>
          <w:p w:rsidR="005E2AFD" w:rsidRPr="005E2AFD" w:rsidRDefault="005E2AFD" w:rsidP="002B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Балагурова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268" w:type="dxa"/>
          </w:tcPr>
          <w:p w:rsidR="005E2AFD" w:rsidRPr="005E2AFD" w:rsidRDefault="005E2AFD" w:rsidP="0083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119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Нелинейное расписание как фактор реализации ФГОС</w:t>
            </w:r>
          </w:p>
        </w:tc>
        <w:tc>
          <w:tcPr>
            <w:tcW w:w="1842" w:type="dxa"/>
          </w:tcPr>
          <w:p w:rsidR="005E2AFD" w:rsidRPr="005E2AFD" w:rsidRDefault="005E2AFD" w:rsidP="0083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5E2AFD" w:rsidRPr="005E2AFD" w:rsidRDefault="005E2AFD" w:rsidP="0083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</w:tr>
    </w:tbl>
    <w:p w:rsidR="002B0EA5" w:rsidRDefault="002B0EA5" w:rsidP="008E1DC8">
      <w:pPr>
        <w:spacing w:after="0" w:line="240" w:lineRule="auto"/>
        <w:ind w:firstLine="705"/>
        <w:jc w:val="both"/>
        <w:outlineLvl w:val="3"/>
        <w:rPr>
          <w:rFonts w:ascii="Times New Roman" w:eastAsia="Times New Roman" w:hAnsi="Times New Roman"/>
          <w:bCs/>
          <w:lang w:eastAsia="ru-RU"/>
        </w:rPr>
      </w:pPr>
    </w:p>
    <w:p w:rsidR="008E1DC8" w:rsidRPr="00FC23DA" w:rsidRDefault="008E1DC8" w:rsidP="008E1DC8">
      <w:pPr>
        <w:spacing w:after="0" w:line="240" w:lineRule="auto"/>
        <w:ind w:firstLine="705"/>
        <w:jc w:val="both"/>
        <w:outlineLvl w:val="3"/>
        <w:rPr>
          <w:rFonts w:ascii="Times New Roman" w:eastAsia="Times New Roman" w:hAnsi="Times New Roman"/>
          <w:bCs/>
          <w:lang w:eastAsia="ru-RU"/>
        </w:rPr>
      </w:pPr>
      <w:r w:rsidRPr="00FC23DA">
        <w:rPr>
          <w:rFonts w:ascii="Times New Roman" w:eastAsia="Times New Roman" w:hAnsi="Times New Roman"/>
          <w:bCs/>
          <w:lang w:eastAsia="ru-RU"/>
        </w:rPr>
        <w:t xml:space="preserve">В этом году рабочая группа активно работала над формированием УУД учащихся. Проведен семинар- практикум  по заполнению мониторинговых карт. Особое значение для развития УУД в основной школе имеет </w:t>
      </w:r>
      <w:proofErr w:type="gramStart"/>
      <w:r w:rsidRPr="00FC23DA">
        <w:rPr>
          <w:rFonts w:ascii="Times New Roman" w:eastAsia="Times New Roman" w:hAnsi="Times New Roman"/>
          <w:bCs/>
          <w:lang w:eastAsia="ru-RU"/>
        </w:rPr>
        <w:t>индивидуальный проект</w:t>
      </w:r>
      <w:proofErr w:type="gramEnd"/>
      <w:r w:rsidRPr="00FC23DA">
        <w:rPr>
          <w:rFonts w:ascii="Times New Roman" w:eastAsia="Times New Roman" w:hAnsi="Times New Roman"/>
          <w:bCs/>
          <w:lang w:eastAsia="ru-RU"/>
        </w:rPr>
        <w:t xml:space="preserve">, представляющий собой самостоятельную работу, осуществляемую обучающимся на протяжении длительного периода, возможно в течение всего учебного года. С этой целью в этом учебном году проводилась не только научно-практическая конференция «Шаг в науку» (участвовало </w:t>
      </w:r>
      <w:r w:rsidRPr="00FC23DA">
        <w:rPr>
          <w:rFonts w:ascii="Times New Roman" w:eastAsia="Times New Roman" w:hAnsi="Times New Roman"/>
          <w:bCs/>
          <w:lang w:eastAsia="ru-RU"/>
        </w:rPr>
        <w:lastRenderedPageBreak/>
        <w:t xml:space="preserve">всего 16 учащихся), но и  мини-конференции по классам: ученики 5-7классов представили 47 проектов, докладов, исследовательских работ по различным направлениям.  </w:t>
      </w:r>
    </w:p>
    <w:p w:rsidR="002B0EA5" w:rsidRPr="00821CD2" w:rsidRDefault="008E1DC8" w:rsidP="002B0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DA">
        <w:rPr>
          <w:rFonts w:ascii="Times New Roman" w:eastAsia="Times New Roman" w:hAnsi="Times New Roman"/>
          <w:bCs/>
          <w:lang w:eastAsia="ru-RU"/>
        </w:rPr>
        <w:t xml:space="preserve">Как формируются УУД учащихся, их индивидуальные траектории увидели на конкурсе индивидуальных </w:t>
      </w:r>
      <w:proofErr w:type="spellStart"/>
      <w:r w:rsidRPr="00FC23DA">
        <w:rPr>
          <w:rFonts w:ascii="Times New Roman" w:eastAsia="Times New Roman" w:hAnsi="Times New Roman"/>
          <w:bCs/>
          <w:lang w:eastAsia="ru-RU"/>
        </w:rPr>
        <w:t>портфолио</w:t>
      </w:r>
      <w:proofErr w:type="spellEnd"/>
      <w:r w:rsidRPr="00FC23DA">
        <w:rPr>
          <w:rFonts w:ascii="Times New Roman" w:eastAsia="Times New Roman" w:hAnsi="Times New Roman"/>
          <w:bCs/>
          <w:lang w:eastAsia="ru-RU"/>
        </w:rPr>
        <w:t xml:space="preserve"> учащихся школы, в котором приняло участие 97 человек. 2 </w:t>
      </w:r>
      <w:proofErr w:type="spellStart"/>
      <w:r w:rsidRPr="00FC23DA">
        <w:rPr>
          <w:rFonts w:ascii="Times New Roman" w:eastAsia="Times New Roman" w:hAnsi="Times New Roman"/>
          <w:bCs/>
          <w:lang w:eastAsia="ru-RU"/>
        </w:rPr>
        <w:t>портфолио</w:t>
      </w:r>
      <w:proofErr w:type="spellEnd"/>
      <w:r w:rsidRPr="00FC23DA">
        <w:rPr>
          <w:rFonts w:ascii="Times New Roman" w:eastAsia="Times New Roman" w:hAnsi="Times New Roman"/>
          <w:bCs/>
          <w:lang w:eastAsia="ru-RU"/>
        </w:rPr>
        <w:t xml:space="preserve"> были отправлены на конкурс «Здравствуй, Артек!», обладателем путевки стала девятиклассница.</w:t>
      </w:r>
      <w:r w:rsidR="002B0EA5" w:rsidRPr="002B0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1DC8" w:rsidRPr="002B0EA5" w:rsidRDefault="002B0EA5" w:rsidP="002B0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FC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методическая работа с учителями</w:t>
      </w:r>
    </w:p>
    <w:tbl>
      <w:tblPr>
        <w:tblStyle w:val="aa"/>
        <w:tblpPr w:leftFromText="180" w:rightFromText="180" w:vertAnchor="text" w:horzAnchor="margin" w:tblpXSpec="center" w:tblpY="390"/>
        <w:tblW w:w="11023" w:type="dxa"/>
        <w:tblLook w:val="04A0"/>
      </w:tblPr>
      <w:tblGrid>
        <w:gridCol w:w="1985"/>
        <w:gridCol w:w="2518"/>
        <w:gridCol w:w="2443"/>
        <w:gridCol w:w="1951"/>
        <w:gridCol w:w="2126"/>
      </w:tblGrid>
      <w:tr w:rsidR="002B0EA5" w:rsidRPr="006A6742" w:rsidTr="002B0EA5">
        <w:trPr>
          <w:trHeight w:val="648"/>
        </w:trPr>
        <w:tc>
          <w:tcPr>
            <w:tcW w:w="1985" w:type="dxa"/>
          </w:tcPr>
          <w:p w:rsidR="002B0EA5" w:rsidRPr="006A6742" w:rsidRDefault="002B0EA5" w:rsidP="002B0EA5">
            <w:pPr>
              <w:rPr>
                <w:rFonts w:ascii="Times New Roman" w:hAnsi="Times New Roman" w:cs="Times New Roman"/>
              </w:rPr>
            </w:pPr>
            <w:r w:rsidRPr="006A6742">
              <w:rPr>
                <w:rFonts w:ascii="Times New Roman" w:hAnsi="Times New Roman" w:cs="Times New Roman"/>
              </w:rPr>
              <w:t>Аттестация учителей</w:t>
            </w:r>
          </w:p>
        </w:tc>
        <w:tc>
          <w:tcPr>
            <w:tcW w:w="2518" w:type="dxa"/>
          </w:tcPr>
          <w:p w:rsidR="002B0EA5" w:rsidRPr="006A6742" w:rsidRDefault="002B0EA5" w:rsidP="002B0EA5">
            <w:pPr>
              <w:rPr>
                <w:rFonts w:ascii="Times New Roman" w:hAnsi="Times New Roman" w:cs="Times New Roman"/>
              </w:rPr>
            </w:pPr>
            <w:r w:rsidRPr="006A6742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2443" w:type="dxa"/>
          </w:tcPr>
          <w:p w:rsidR="002B0EA5" w:rsidRPr="006A6742" w:rsidRDefault="002B0EA5" w:rsidP="002B0EA5">
            <w:pPr>
              <w:rPr>
                <w:rFonts w:ascii="Times New Roman" w:hAnsi="Times New Roman" w:cs="Times New Roman"/>
              </w:rPr>
            </w:pPr>
            <w:r w:rsidRPr="006A6742"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1951" w:type="dxa"/>
          </w:tcPr>
          <w:p w:rsidR="002B0EA5" w:rsidRPr="006A6742" w:rsidRDefault="002B0EA5" w:rsidP="002B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опыта работы</w:t>
            </w:r>
          </w:p>
        </w:tc>
        <w:tc>
          <w:tcPr>
            <w:tcW w:w="2126" w:type="dxa"/>
          </w:tcPr>
          <w:p w:rsidR="002B0EA5" w:rsidRPr="006A6742" w:rsidRDefault="002B0EA5" w:rsidP="002B0EA5">
            <w:pPr>
              <w:rPr>
                <w:rFonts w:ascii="Times New Roman" w:hAnsi="Times New Roman" w:cs="Times New Roman"/>
              </w:rPr>
            </w:pPr>
            <w:r w:rsidRPr="006A6742">
              <w:rPr>
                <w:rFonts w:ascii="Times New Roman" w:hAnsi="Times New Roman" w:cs="Times New Roman"/>
              </w:rPr>
              <w:t>Анализ деятельности учителя</w:t>
            </w:r>
          </w:p>
        </w:tc>
      </w:tr>
      <w:tr w:rsidR="002B0EA5" w:rsidRPr="006A6742" w:rsidTr="002B0EA5">
        <w:tc>
          <w:tcPr>
            <w:tcW w:w="1985" w:type="dxa"/>
          </w:tcPr>
          <w:p w:rsidR="002B0EA5" w:rsidRPr="006A6742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 w:rsidRPr="006A6742"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r w:rsidRPr="006A6742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6A67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6742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6A6742">
              <w:rPr>
                <w:rFonts w:ascii="Times New Roman" w:hAnsi="Times New Roman" w:cs="Times New Roman"/>
              </w:rPr>
              <w:t>.в</w:t>
            </w:r>
            <w:proofErr w:type="gramEnd"/>
            <w:r w:rsidRPr="006A6742">
              <w:rPr>
                <w:rFonts w:ascii="Times New Roman" w:hAnsi="Times New Roman" w:cs="Times New Roman"/>
              </w:rPr>
              <w:t>ыставок</w:t>
            </w:r>
            <w:proofErr w:type="spellEnd"/>
            <w:r w:rsidRPr="006A6742">
              <w:rPr>
                <w:rFonts w:ascii="Times New Roman" w:hAnsi="Times New Roman" w:cs="Times New Roman"/>
              </w:rPr>
              <w:t>, рабочих материалов; самооценка деятельности учителя. Проведение открытых уроков.</w:t>
            </w:r>
          </w:p>
          <w:p w:rsidR="002B0EA5" w:rsidRPr="006A6742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 w:rsidRPr="006A6742">
              <w:rPr>
                <w:rFonts w:ascii="Times New Roman" w:hAnsi="Times New Roman" w:cs="Times New Roman"/>
              </w:rPr>
              <w:t xml:space="preserve">  Высшая категория – 3 чел., первая – 5 чел., соответствие – 3 чел.</w:t>
            </w:r>
          </w:p>
        </w:tc>
        <w:tc>
          <w:tcPr>
            <w:tcW w:w="2518" w:type="dxa"/>
          </w:tcPr>
          <w:p w:rsidR="002B0EA5" w:rsidRPr="006A6742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 w:rsidRPr="006A6742">
              <w:rPr>
                <w:rFonts w:ascii="Times New Roman" w:hAnsi="Times New Roman" w:cs="Times New Roman"/>
              </w:rPr>
              <w:t xml:space="preserve">Диагностика запросов учителей: предложены 15 тем для внутрифирменного обучения, выбрано педагогами – 6 по </w:t>
            </w:r>
            <w:proofErr w:type="gramStart"/>
            <w:r w:rsidRPr="006A6742">
              <w:rPr>
                <w:rFonts w:ascii="Times New Roman" w:hAnsi="Times New Roman" w:cs="Times New Roman"/>
              </w:rPr>
              <w:t>инклюзивному</w:t>
            </w:r>
            <w:proofErr w:type="gramEnd"/>
            <w:r w:rsidRPr="006A6742">
              <w:rPr>
                <w:rFonts w:ascii="Times New Roman" w:hAnsi="Times New Roman" w:cs="Times New Roman"/>
              </w:rPr>
              <w:t xml:space="preserve"> образовании. Проведено 6 коллективных семинаров, а затем индивидуально каждый прошел </w:t>
            </w:r>
            <w:proofErr w:type="spellStart"/>
            <w:r w:rsidRPr="006A6742">
              <w:rPr>
                <w:rFonts w:ascii="Times New Roman" w:hAnsi="Times New Roman" w:cs="Times New Roman"/>
              </w:rPr>
              <w:t>онлайн-тест</w:t>
            </w:r>
            <w:proofErr w:type="spellEnd"/>
            <w:r w:rsidRPr="006A6742">
              <w:rPr>
                <w:rFonts w:ascii="Times New Roman" w:hAnsi="Times New Roman" w:cs="Times New Roman"/>
              </w:rPr>
              <w:t>. Получено 22 сертификата.</w:t>
            </w:r>
          </w:p>
          <w:p w:rsidR="002B0EA5" w:rsidRPr="006A6742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 w:rsidRPr="006A6742">
              <w:rPr>
                <w:rFonts w:ascii="Times New Roman" w:hAnsi="Times New Roman" w:cs="Times New Roman"/>
              </w:rPr>
              <w:t>13 учителей прошли курсы по ОВЗ.</w:t>
            </w:r>
            <w:r>
              <w:rPr>
                <w:rFonts w:ascii="Times New Roman" w:hAnsi="Times New Roman" w:cs="Times New Roman"/>
              </w:rPr>
              <w:t xml:space="preserve"> 7 учителей прошли стажировку на базе </w:t>
            </w:r>
            <w:proofErr w:type="spellStart"/>
            <w:r>
              <w:rPr>
                <w:rFonts w:ascii="Times New Roman" w:hAnsi="Times New Roman" w:cs="Times New Roman"/>
              </w:rPr>
              <w:t>Краснокаменской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 №7.</w:t>
            </w:r>
            <w:r w:rsidRPr="006A67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</w:tcPr>
          <w:p w:rsidR="002B0EA5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E1A22">
              <w:rPr>
                <w:rFonts w:ascii="Times New Roman" w:hAnsi="Times New Roman" w:cs="Times New Roman"/>
              </w:rPr>
              <w:t>Районный конкурс «Учитель года» - 3 чел.</w:t>
            </w:r>
          </w:p>
          <w:p w:rsidR="002B0EA5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2.Краевой конкурс по «Гармонии» - 1ч.</w:t>
            </w:r>
          </w:p>
          <w:p w:rsidR="002B0EA5" w:rsidRPr="004E1A22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3.Всероссийский Фестиваль педагогического творчества – 22 чел.</w:t>
            </w:r>
          </w:p>
        </w:tc>
        <w:tc>
          <w:tcPr>
            <w:tcW w:w="1951" w:type="dxa"/>
          </w:tcPr>
          <w:p w:rsidR="002B0EA5" w:rsidRPr="00F66B14" w:rsidRDefault="002B0EA5" w:rsidP="002B0EA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66B14">
              <w:rPr>
                <w:rFonts w:ascii="Times New Roman" w:hAnsi="Times New Roman" w:cs="Times New Roman"/>
                <w:i/>
              </w:rPr>
              <w:t xml:space="preserve">Школьный уровень: </w:t>
            </w:r>
          </w:p>
          <w:p w:rsidR="002B0EA5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Сборник открытых уроков (12 учителей) </w:t>
            </w:r>
          </w:p>
          <w:p w:rsidR="002B0EA5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Выступления на педсовете, МО (20 чел.)</w:t>
            </w:r>
          </w:p>
          <w:p w:rsidR="002B0EA5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 w:rsidRPr="00F66B14">
              <w:rPr>
                <w:rFonts w:ascii="Times New Roman" w:hAnsi="Times New Roman" w:cs="Times New Roman"/>
                <w:i/>
              </w:rPr>
              <w:t>Районный уровень: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 чел., выступления на </w:t>
            </w:r>
            <w:proofErr w:type="spellStart"/>
            <w:r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площадке – 2 чел.</w:t>
            </w:r>
          </w:p>
          <w:p w:rsidR="002B0EA5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Краевой уровень – 2 чел. – конкурсы;  проведение открытых уроков на базе читинских школ – 3 чел. (аттестация)</w:t>
            </w:r>
          </w:p>
          <w:p w:rsidR="002B0EA5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Всероссийский – </w:t>
            </w:r>
            <w:proofErr w:type="spellStart"/>
            <w:r>
              <w:rPr>
                <w:rFonts w:ascii="Times New Roman" w:hAnsi="Times New Roman" w:cs="Times New Roman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азработки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уроков, внеклассных занятий на сайтах в сети Интернет</w:t>
            </w:r>
          </w:p>
          <w:p w:rsidR="002B0EA5" w:rsidRPr="006A6742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0EA5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1.Анализ посещенных уроков.</w:t>
            </w:r>
          </w:p>
          <w:p w:rsidR="002B0EA5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Анализ деятельности учителя – 24 чел.</w:t>
            </w:r>
          </w:p>
          <w:p w:rsidR="002B0EA5" w:rsidRPr="006A6742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 w:rsidRPr="006A6742">
              <w:rPr>
                <w:rFonts w:ascii="Times New Roman" w:hAnsi="Times New Roman" w:cs="Times New Roman"/>
              </w:rPr>
              <w:t>Разработка рабочих программ - консультации</w:t>
            </w:r>
          </w:p>
          <w:p w:rsidR="002B0EA5" w:rsidRPr="006A6742" w:rsidRDefault="002B0EA5" w:rsidP="002B0EA5">
            <w:pPr>
              <w:jc w:val="both"/>
              <w:rPr>
                <w:rFonts w:ascii="Times New Roman" w:hAnsi="Times New Roman" w:cs="Times New Roman"/>
              </w:rPr>
            </w:pPr>
            <w:r w:rsidRPr="006A6742">
              <w:rPr>
                <w:rFonts w:ascii="Times New Roman" w:hAnsi="Times New Roman" w:cs="Times New Roman"/>
              </w:rPr>
              <w:t>Разработка поурочных планов - консультации</w:t>
            </w:r>
          </w:p>
        </w:tc>
      </w:tr>
    </w:tbl>
    <w:p w:rsidR="002B0EA5" w:rsidRPr="00821CD2" w:rsidRDefault="008E1DC8" w:rsidP="006C7F48">
      <w:pPr>
        <w:tabs>
          <w:tab w:val="left" w:pos="19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21FC" w:rsidRPr="006C7F48" w:rsidRDefault="008E1DC8" w:rsidP="006C7F48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7F48">
        <w:rPr>
          <w:rFonts w:ascii="Times New Roman" w:hAnsi="Times New Roman" w:cs="Times New Roman"/>
          <w:sz w:val="24"/>
          <w:szCs w:val="24"/>
        </w:rPr>
        <w:t xml:space="preserve">Проанализировав деятельность методической службы школы, делаем вывод, что в этом учебном году </w:t>
      </w:r>
      <w:r w:rsidR="006C7F48" w:rsidRPr="006C7F48">
        <w:rPr>
          <w:rFonts w:ascii="Times New Roman" w:hAnsi="Times New Roman" w:cs="Times New Roman"/>
          <w:sz w:val="24"/>
          <w:szCs w:val="24"/>
        </w:rPr>
        <w:t xml:space="preserve">все усилия </w:t>
      </w:r>
      <w:proofErr w:type="spellStart"/>
      <w:r w:rsidR="006C7F48" w:rsidRPr="006C7F48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6C7F48" w:rsidRPr="006C7F48">
        <w:rPr>
          <w:rFonts w:ascii="Times New Roman" w:hAnsi="Times New Roman" w:cs="Times New Roman"/>
          <w:sz w:val="24"/>
          <w:szCs w:val="24"/>
        </w:rPr>
        <w:t xml:space="preserve"> были на</w:t>
      </w:r>
      <w:r w:rsidRPr="006C7F48">
        <w:rPr>
          <w:rFonts w:ascii="Times New Roman" w:hAnsi="Times New Roman" w:cs="Times New Roman"/>
          <w:sz w:val="24"/>
          <w:szCs w:val="24"/>
        </w:rPr>
        <w:t>пр</w:t>
      </w:r>
      <w:r w:rsidR="006C7F48" w:rsidRPr="006C7F48">
        <w:rPr>
          <w:rFonts w:ascii="Times New Roman" w:hAnsi="Times New Roman" w:cs="Times New Roman"/>
          <w:sz w:val="24"/>
          <w:szCs w:val="24"/>
        </w:rPr>
        <w:t>а</w:t>
      </w:r>
      <w:r w:rsidRPr="006C7F48">
        <w:rPr>
          <w:rFonts w:ascii="Times New Roman" w:hAnsi="Times New Roman" w:cs="Times New Roman"/>
          <w:sz w:val="24"/>
          <w:szCs w:val="24"/>
        </w:rPr>
        <w:t xml:space="preserve">влены </w:t>
      </w:r>
      <w:r w:rsidR="006C7F48" w:rsidRPr="006C7F48">
        <w:rPr>
          <w:rFonts w:ascii="Times New Roman" w:hAnsi="Times New Roman" w:cs="Times New Roman"/>
          <w:sz w:val="24"/>
          <w:szCs w:val="24"/>
        </w:rPr>
        <w:t>на формирование педагогической культуры учителя, который смог заняться  личностным  развитием  участников образовательного процесса школы</w:t>
      </w:r>
      <w:r w:rsidR="006C7F48">
        <w:rPr>
          <w:rFonts w:ascii="Times New Roman" w:hAnsi="Times New Roman" w:cs="Times New Roman"/>
          <w:sz w:val="24"/>
          <w:szCs w:val="24"/>
        </w:rPr>
        <w:t>.</w:t>
      </w:r>
    </w:p>
    <w:sectPr w:rsidR="003221FC" w:rsidRPr="006C7F48" w:rsidSect="002B0E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6A4"/>
    <w:multiLevelType w:val="hybridMultilevel"/>
    <w:tmpl w:val="6C04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700D"/>
    <w:multiLevelType w:val="hybridMultilevel"/>
    <w:tmpl w:val="6C80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B70"/>
    <w:multiLevelType w:val="hybridMultilevel"/>
    <w:tmpl w:val="543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B379E"/>
    <w:multiLevelType w:val="hybridMultilevel"/>
    <w:tmpl w:val="94A8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013BF"/>
    <w:multiLevelType w:val="hybridMultilevel"/>
    <w:tmpl w:val="66BA6518"/>
    <w:lvl w:ilvl="0" w:tplc="04190009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80ABD"/>
    <w:multiLevelType w:val="hybridMultilevel"/>
    <w:tmpl w:val="E30E1BFC"/>
    <w:lvl w:ilvl="0" w:tplc="F08021E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70449"/>
    <w:multiLevelType w:val="hybridMultilevel"/>
    <w:tmpl w:val="73B8D148"/>
    <w:lvl w:ilvl="0" w:tplc="F82EAC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31E1B37"/>
    <w:multiLevelType w:val="hybridMultilevel"/>
    <w:tmpl w:val="299E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461FB"/>
    <w:multiLevelType w:val="hybridMultilevel"/>
    <w:tmpl w:val="21B8020A"/>
    <w:lvl w:ilvl="0" w:tplc="AE5ECD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6FD"/>
    <w:rsid w:val="000000A0"/>
    <w:rsid w:val="00085D9A"/>
    <w:rsid w:val="00095D4B"/>
    <w:rsid w:val="000E0CAA"/>
    <w:rsid w:val="001379E8"/>
    <w:rsid w:val="00150955"/>
    <w:rsid w:val="00181F54"/>
    <w:rsid w:val="00203DD2"/>
    <w:rsid w:val="00214182"/>
    <w:rsid w:val="00270EC6"/>
    <w:rsid w:val="00276372"/>
    <w:rsid w:val="002809D5"/>
    <w:rsid w:val="002B0EA5"/>
    <w:rsid w:val="003221FC"/>
    <w:rsid w:val="00344641"/>
    <w:rsid w:val="00344EF7"/>
    <w:rsid w:val="003B76CE"/>
    <w:rsid w:val="003E2429"/>
    <w:rsid w:val="00415827"/>
    <w:rsid w:val="00496F91"/>
    <w:rsid w:val="004E1A22"/>
    <w:rsid w:val="004F4A23"/>
    <w:rsid w:val="005627A4"/>
    <w:rsid w:val="005731C5"/>
    <w:rsid w:val="0059386C"/>
    <w:rsid w:val="005C16FD"/>
    <w:rsid w:val="005E2AFD"/>
    <w:rsid w:val="00660F2A"/>
    <w:rsid w:val="006745E2"/>
    <w:rsid w:val="006A6742"/>
    <w:rsid w:val="006B7D98"/>
    <w:rsid w:val="006C7F48"/>
    <w:rsid w:val="006E0505"/>
    <w:rsid w:val="007C27B0"/>
    <w:rsid w:val="00821CD2"/>
    <w:rsid w:val="00831C82"/>
    <w:rsid w:val="008440D4"/>
    <w:rsid w:val="00862780"/>
    <w:rsid w:val="008D1D42"/>
    <w:rsid w:val="008E1DC8"/>
    <w:rsid w:val="00942F66"/>
    <w:rsid w:val="009971BB"/>
    <w:rsid w:val="009A36EC"/>
    <w:rsid w:val="009C3F38"/>
    <w:rsid w:val="00A639E2"/>
    <w:rsid w:val="00A91B73"/>
    <w:rsid w:val="00AB5739"/>
    <w:rsid w:val="00B15B76"/>
    <w:rsid w:val="00B2714A"/>
    <w:rsid w:val="00B40719"/>
    <w:rsid w:val="00C87269"/>
    <w:rsid w:val="00C95E99"/>
    <w:rsid w:val="00D10DC3"/>
    <w:rsid w:val="00DC2ED5"/>
    <w:rsid w:val="00DE7C3B"/>
    <w:rsid w:val="00E07772"/>
    <w:rsid w:val="00E47801"/>
    <w:rsid w:val="00E95238"/>
    <w:rsid w:val="00F31F70"/>
    <w:rsid w:val="00F608AF"/>
    <w:rsid w:val="00F6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C16F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C16FD"/>
    <w:rPr>
      <w:sz w:val="20"/>
      <w:szCs w:val="20"/>
    </w:rPr>
  </w:style>
  <w:style w:type="paragraph" w:styleId="a5">
    <w:name w:val="List Paragraph"/>
    <w:basedOn w:val="a"/>
    <w:uiPriority w:val="34"/>
    <w:qFormat/>
    <w:rsid w:val="005C16F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C16F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C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6F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70EC6"/>
    <w:rPr>
      <w:b/>
      <w:bCs/>
    </w:rPr>
  </w:style>
  <w:style w:type="table" w:styleId="aa">
    <w:name w:val="Table Grid"/>
    <w:basedOn w:val="a1"/>
    <w:uiPriority w:val="59"/>
    <w:rsid w:val="00203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2015-06-25T09:23:00Z</cp:lastPrinted>
  <dcterms:created xsi:type="dcterms:W3CDTF">2014-09-26T05:35:00Z</dcterms:created>
  <dcterms:modified xsi:type="dcterms:W3CDTF">2015-06-25T09:24:00Z</dcterms:modified>
</cp:coreProperties>
</file>