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B6" w:rsidRDefault="003D59BC" w:rsidP="00C17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B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Методическая работа в </w:t>
      </w:r>
      <w:r w:rsidR="00622FF8" w:rsidRPr="00C174B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МБОУ </w:t>
      </w:r>
      <w:proofErr w:type="spellStart"/>
      <w:r w:rsidR="00622FF8" w:rsidRPr="00C174B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Досатуйской</w:t>
      </w:r>
      <w:proofErr w:type="spellEnd"/>
      <w:r w:rsidR="00622FF8" w:rsidRPr="00C174B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СОШ за 2015-2016 учебный год</w:t>
      </w:r>
    </w:p>
    <w:p w:rsidR="00C174B6" w:rsidRPr="00850F75" w:rsidRDefault="00C174B6" w:rsidP="00C17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F75">
        <w:rPr>
          <w:rFonts w:ascii="Times New Roman" w:hAnsi="Times New Roman" w:cs="Times New Roman"/>
          <w:b/>
          <w:sz w:val="28"/>
          <w:szCs w:val="28"/>
        </w:rPr>
        <w:t>Тема методической работы школы</w:t>
      </w:r>
      <w:r w:rsidRPr="00850F75">
        <w:rPr>
          <w:rFonts w:ascii="Times New Roman" w:hAnsi="Times New Roman" w:cs="Times New Roman"/>
          <w:sz w:val="28"/>
          <w:szCs w:val="28"/>
        </w:rPr>
        <w:t>: Личностное развитие участников ОП по индивидуальным образовательным маршрутам</w:t>
      </w:r>
      <w:r w:rsidRPr="00850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4B6" w:rsidRPr="00850F75" w:rsidRDefault="00C174B6" w:rsidP="00C17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F75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850F75">
        <w:rPr>
          <w:rFonts w:ascii="Times New Roman" w:hAnsi="Times New Roman" w:cs="Times New Roman"/>
          <w:sz w:val="28"/>
          <w:szCs w:val="28"/>
        </w:rPr>
        <w:t>вовлекать педагогический коллектив в инновационную деятельность по достижению высокого уровня ключевых компетентностей учителя и учащихся:</w:t>
      </w:r>
    </w:p>
    <w:p w:rsidR="00C174B6" w:rsidRPr="00850F75" w:rsidRDefault="00C174B6" w:rsidP="00C174B6">
      <w:pPr>
        <w:tabs>
          <w:tab w:val="left" w:pos="119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4B6" w:rsidRPr="00850F75" w:rsidRDefault="00C174B6" w:rsidP="00C174B6">
      <w:pPr>
        <w:tabs>
          <w:tab w:val="left" w:pos="1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Основные направления деятельности методической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сдужбы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школы</w:t>
      </w:r>
    </w:p>
    <w:tbl>
      <w:tblPr>
        <w:tblW w:w="15026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3118"/>
        <w:gridCol w:w="3259"/>
        <w:gridCol w:w="3404"/>
        <w:gridCol w:w="3260"/>
      </w:tblGrid>
      <w:tr w:rsidR="00C174B6" w:rsidRPr="003B76CE" w:rsidTr="0004294F">
        <w:trPr>
          <w:trHeight w:val="57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8B74CA" w:rsidRDefault="00C174B6" w:rsidP="000429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Pr="008B74CA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Pr="008B74CA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8B74CA" w:rsidRDefault="00C174B6" w:rsidP="000429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Pr="008B74CA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</w:tr>
      <w:tr w:rsidR="00C174B6" w:rsidRPr="003B76CE" w:rsidTr="0004294F">
        <w:trPr>
          <w:trHeight w:val="57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8B74CA" w:rsidRDefault="00C174B6" w:rsidP="000429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методического совета</w:t>
            </w:r>
          </w:p>
          <w:p w:rsidR="00C174B6" w:rsidRPr="003B76CE" w:rsidRDefault="00C174B6" w:rsidP="000429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Pr="003B76CE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№1</w:t>
            </w:r>
            <w:r w:rsidRPr="003B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 методической службы школы за 2014-2015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Панорама научно-методической работы на 2015-2016г.</w:t>
            </w:r>
            <w:r w:rsidRPr="003B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3B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одаренными</w:t>
            </w:r>
            <w:proofErr w:type="gramEnd"/>
            <w:r w:rsidRPr="003B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итоги олимпиад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Преемственность старшего и среднего звена, среднего и начального звеньев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4B6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Забайкальскому образовательному форуму – работы на конкурс.</w:t>
            </w:r>
          </w:p>
          <w:p w:rsidR="00C174B6" w:rsidRPr="003B76CE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4B6" w:rsidRPr="003B76CE" w:rsidRDefault="00C174B6" w:rsidP="0004294F">
            <w:pPr>
              <w:autoSpaceDE w:val="0"/>
              <w:autoSpaceDN w:val="0"/>
              <w:adjustRightInd w:val="0"/>
              <w:spacing w:after="0" w:line="252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Default="00C174B6" w:rsidP="00042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Заседание № 3 </w:t>
            </w:r>
            <w:r w:rsidRPr="003B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учителя с учащимися по ИУП (10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- 11</w:t>
            </w:r>
            <w:r w:rsidRPr="003B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класс, дети с ОВЗ)</w:t>
            </w:r>
          </w:p>
          <w:p w:rsidR="00C174B6" w:rsidRDefault="00C174B6" w:rsidP="00042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 по Программе развития школы за 2012-2016г. </w:t>
            </w:r>
          </w:p>
          <w:p w:rsidR="00C174B6" w:rsidRDefault="00C174B6" w:rsidP="00042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разработке  Программы развития школы на 2017-2021г.</w:t>
            </w:r>
          </w:p>
          <w:p w:rsidR="00C174B6" w:rsidRPr="00C9720B" w:rsidRDefault="00C174B6" w:rsidP="0004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проведению Школы начинающего руководителя.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№4</w:t>
            </w:r>
            <w:r w:rsidRPr="003B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анализ работы </w:t>
            </w:r>
            <w:proofErr w:type="spellStart"/>
            <w:r w:rsidRPr="003B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методсовета</w:t>
            </w:r>
            <w:proofErr w:type="spellEnd"/>
            <w:r w:rsidRPr="003B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методической службы школы.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деятельности ШМО. </w:t>
            </w:r>
          </w:p>
          <w:p w:rsidR="00C174B6" w:rsidRPr="003B76CE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участия педагогов в конкурсах, семинарах, обмен опытом, публикации.</w:t>
            </w:r>
          </w:p>
        </w:tc>
      </w:tr>
      <w:tr w:rsidR="00C174B6" w:rsidRPr="00F12CF8" w:rsidTr="0004294F">
        <w:trPr>
          <w:trHeight w:val="57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F12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семинары</w:t>
            </w:r>
            <w:r w:rsidRPr="00F12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и практикумы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12CF8">
              <w:rPr>
                <w:rFonts w:ascii="Times New Roman" w:hAnsi="Times New Roman" w:cs="Times New Roman"/>
                <w:sz w:val="24"/>
                <w:szCs w:val="24"/>
              </w:rPr>
              <w:t>Электронный учебник – средство повышения качества образования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Pr="00F12CF8" w:rsidRDefault="00C174B6" w:rsidP="00042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sz w:val="24"/>
                <w:szCs w:val="24"/>
              </w:rPr>
              <w:t>Все начинается с детства (психология семейных отношений)</w:t>
            </w:r>
          </w:p>
          <w:p w:rsidR="00C174B6" w:rsidRPr="00F12CF8" w:rsidRDefault="00C174B6" w:rsidP="00042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sz w:val="24"/>
                <w:szCs w:val="24"/>
              </w:rPr>
              <w:t>СОТ: «Дебаты»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ИКТ-семинар: </w:t>
            </w:r>
            <w:proofErr w:type="gramStart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gramEnd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ИКТ-технологии</w:t>
            </w:r>
            <w:proofErr w:type="spellEnd"/>
          </w:p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компетенций учителя: знакомство с нормативными документами и демонстрационными вариантами</w:t>
            </w:r>
            <w:proofErr w:type="gramStart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C174B6" w:rsidRPr="00F12CF8" w:rsidTr="0004294F">
        <w:trPr>
          <w:trHeight w:val="57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F12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конкурсы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Pr="00F12CF8" w:rsidRDefault="00C174B6" w:rsidP="0004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F8">
              <w:rPr>
                <w:rFonts w:ascii="Times New Roman" w:hAnsi="Times New Roman" w:cs="Times New Roman"/>
                <w:sz w:val="24"/>
                <w:szCs w:val="24"/>
              </w:rPr>
              <w:t>Дистанционные конкурсы педагогов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sz w:val="24"/>
                <w:szCs w:val="24"/>
              </w:rPr>
              <w:t>Краевой образовательный форум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sz w:val="24"/>
                <w:szCs w:val="24"/>
              </w:rPr>
              <w:t>Дистанционные конкурсы педагогов.  Региональный конкурс «Современный урок»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</w:t>
            </w:r>
            <w:proofErr w:type="gramStart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рейтинг участия учителей в методической работе</w:t>
            </w:r>
          </w:p>
        </w:tc>
      </w:tr>
      <w:tr w:rsidR="00C174B6" w:rsidRPr="00F12CF8" w:rsidTr="0004294F">
        <w:trPr>
          <w:trHeight w:val="57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индивидуального опыта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ШМО </w:t>
            </w:r>
            <w:proofErr w:type="spellStart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обмен опытом по </w:t>
            </w:r>
            <w:proofErr w:type="spellStart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</w:t>
            </w:r>
            <w:proofErr w:type="spellEnd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</w:t>
            </w:r>
            <w:proofErr w:type="gramStart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ланам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учителя:  Бугаева О.А.</w:t>
            </w:r>
          </w:p>
        </w:tc>
      </w:tr>
      <w:tr w:rsidR="00C174B6" w:rsidRPr="00F12CF8" w:rsidTr="0004294F">
        <w:trPr>
          <w:trHeight w:val="57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Педагогические советы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школы за прошлый учебный год.</w:t>
            </w:r>
          </w:p>
          <w:p w:rsidR="00C174B6" w:rsidRPr="00F12CF8" w:rsidRDefault="00C174B6" w:rsidP="0004294F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школы на 2015-2016гг</w:t>
            </w:r>
          </w:p>
          <w:p w:rsidR="00C174B6" w:rsidRPr="00F12CF8" w:rsidRDefault="00C174B6" w:rsidP="0004294F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с районной </w:t>
            </w: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конференции.</w:t>
            </w:r>
          </w:p>
          <w:p w:rsidR="00C174B6" w:rsidRPr="00F12CF8" w:rsidRDefault="00C174B6" w:rsidP="0004294F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2CF8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Уровень готовности учащихся 9, 11 классов к итоговой аттестации.</w:t>
            </w:r>
          </w:p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2CF8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1 Требования к современному </w:t>
            </w:r>
            <w:r w:rsidRPr="00F12CF8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уроку в условиях введения ФГОС.</w:t>
            </w:r>
          </w:p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8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2. Деятельность классного руководителя в условиях введения ФГОС.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Конкурс – это помощь или нагрузка для педагога?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4B6" w:rsidRPr="00F12CF8" w:rsidRDefault="00C174B6" w:rsidP="00042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педсовет: наши успехи и проблемы. Разработка Программы развития школы на 2017-2021</w:t>
            </w:r>
          </w:p>
        </w:tc>
      </w:tr>
    </w:tbl>
    <w:p w:rsidR="00C174B6" w:rsidRPr="00F12CF8" w:rsidRDefault="00C174B6" w:rsidP="00C174B6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4B6" w:rsidRPr="00C174B6" w:rsidRDefault="00C174B6" w:rsidP="00C174B6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4B6" w:rsidRPr="00F12CF8" w:rsidRDefault="00C174B6" w:rsidP="00C174B6">
      <w:pPr>
        <w:tabs>
          <w:tab w:val="left" w:pos="119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Индивидуальная методическая работа с учителями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запросам учителя: оказание методической помощи при составлении рабочих программ, оформлении конкурсных работ, разработке поурочных планов, при подготовке к аттестации, работе с электронным журналом, консультации по организации работы с классом, отдельными учащимися, проведению мониторингов.  </w:t>
      </w:r>
    </w:p>
    <w:p w:rsidR="003D59BC" w:rsidRPr="00950D97" w:rsidRDefault="00C174B6" w:rsidP="00C174B6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в школьных методических объединениях</w:t>
      </w:r>
    </w:p>
    <w:tbl>
      <w:tblPr>
        <w:tblStyle w:val="a3"/>
        <w:tblW w:w="15593" w:type="dxa"/>
        <w:tblInd w:w="-601" w:type="dxa"/>
        <w:tblLook w:val="04A0"/>
      </w:tblPr>
      <w:tblGrid>
        <w:gridCol w:w="577"/>
        <w:gridCol w:w="1754"/>
        <w:gridCol w:w="1990"/>
        <w:gridCol w:w="2231"/>
        <w:gridCol w:w="2804"/>
        <w:gridCol w:w="3197"/>
        <w:gridCol w:w="3040"/>
      </w:tblGrid>
      <w:tr w:rsidR="005E2D39" w:rsidRPr="003520F2" w:rsidTr="00CC2A2E">
        <w:trPr>
          <w:trHeight w:val="750"/>
        </w:trPr>
        <w:tc>
          <w:tcPr>
            <w:tcW w:w="577" w:type="dxa"/>
          </w:tcPr>
          <w:p w:rsidR="002256B7" w:rsidRPr="002256B7" w:rsidRDefault="002256B7" w:rsidP="007A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56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56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56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4" w:type="dxa"/>
          </w:tcPr>
          <w:p w:rsidR="002256B7" w:rsidRPr="002256B7" w:rsidRDefault="002256B7" w:rsidP="007A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B7">
              <w:rPr>
                <w:rFonts w:ascii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1990" w:type="dxa"/>
          </w:tcPr>
          <w:p w:rsidR="002256B7" w:rsidRPr="002256B7" w:rsidRDefault="002256B7" w:rsidP="007A0E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МО</w:t>
            </w:r>
          </w:p>
        </w:tc>
        <w:tc>
          <w:tcPr>
            <w:tcW w:w="2231" w:type="dxa"/>
          </w:tcPr>
          <w:p w:rsidR="002256B7" w:rsidRPr="002256B7" w:rsidRDefault="002256B7" w:rsidP="007A0E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 тема</w:t>
            </w:r>
          </w:p>
        </w:tc>
        <w:tc>
          <w:tcPr>
            <w:tcW w:w="2804" w:type="dxa"/>
            <w:tcBorders>
              <w:right w:val="nil"/>
            </w:tcBorders>
          </w:tcPr>
          <w:p w:rsidR="002256B7" w:rsidRPr="002256B7" w:rsidRDefault="002256B7" w:rsidP="007A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B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(тема)</w:t>
            </w:r>
          </w:p>
        </w:tc>
        <w:tc>
          <w:tcPr>
            <w:tcW w:w="3197" w:type="dxa"/>
          </w:tcPr>
          <w:p w:rsidR="002256B7" w:rsidRPr="002256B7" w:rsidRDefault="002256B7" w:rsidP="007A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B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 (</w:t>
            </w:r>
            <w:proofErr w:type="spellStart"/>
            <w:r w:rsidRPr="002256B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256B7">
              <w:rPr>
                <w:rFonts w:ascii="Times New Roman" w:hAnsi="Times New Roman" w:cs="Times New Roman"/>
                <w:b/>
                <w:sz w:val="24"/>
                <w:szCs w:val="24"/>
              </w:rPr>
              <w:t>., предмет, методическая тема)</w:t>
            </w:r>
          </w:p>
        </w:tc>
        <w:tc>
          <w:tcPr>
            <w:tcW w:w="3040" w:type="dxa"/>
          </w:tcPr>
          <w:p w:rsidR="002256B7" w:rsidRPr="002256B7" w:rsidRDefault="002256B7" w:rsidP="007A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B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диссеминация опыта</w:t>
            </w:r>
          </w:p>
        </w:tc>
      </w:tr>
      <w:tr w:rsidR="005E2D39" w:rsidRPr="00DD002B" w:rsidTr="00CC2A2E">
        <w:tc>
          <w:tcPr>
            <w:tcW w:w="577" w:type="dxa"/>
            <w:vMerge w:val="restart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4" w:type="dxa"/>
            <w:vMerge w:val="restart"/>
          </w:tcPr>
          <w:p w:rsidR="00B470E7" w:rsidRPr="003520F2" w:rsidRDefault="00B470E7" w:rsidP="00B4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точных наук «Эврика»</w:t>
            </w:r>
          </w:p>
        </w:tc>
        <w:tc>
          <w:tcPr>
            <w:tcW w:w="1990" w:type="dxa"/>
            <w:vMerge w:val="restart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31" w:type="dxa"/>
            <w:vMerge w:val="restart"/>
          </w:tcPr>
          <w:p w:rsidR="00B470E7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образовательном процессе на уроках точных наук.</w:t>
            </w:r>
          </w:p>
        </w:tc>
        <w:tc>
          <w:tcPr>
            <w:tcW w:w="2804" w:type="dxa"/>
          </w:tcPr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«Определение основных задач МО учителей математики и информатики на 2015-</w:t>
            </w:r>
          </w:p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2016 учебный год»</w:t>
            </w:r>
          </w:p>
        </w:tc>
        <w:tc>
          <w:tcPr>
            <w:tcW w:w="3197" w:type="dxa"/>
          </w:tcPr>
          <w:p w:rsidR="00B470E7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математике в 5 классе (Щербакова О.А.) . </w:t>
            </w:r>
            <w:r w:rsidR="002E408E" w:rsidRPr="00DD002B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2E408E" w:rsidRPr="00DD0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Основное свойство дроби. Сокращение дробей». 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Цель: преемственность начального и среднего звена</w:t>
            </w:r>
            <w:proofErr w:type="gram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3040" w:type="dxa"/>
          </w:tcPr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  школьного этапа Всероссийской олимпиады школьников </w:t>
            </w:r>
            <w:proofErr w:type="gram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математике, физике и информатике.</w:t>
            </w:r>
          </w:p>
        </w:tc>
      </w:tr>
      <w:tr w:rsidR="005E2D39" w:rsidRPr="00DD002B" w:rsidTr="00CC2A2E">
        <w:tc>
          <w:tcPr>
            <w:tcW w:w="577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Организация проектной деятельности   </w:t>
            </w:r>
            <w:proofErr w:type="gram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7" w:type="dxa"/>
          </w:tcPr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E408E" w:rsidRPr="00DD002B" w:rsidRDefault="002E408E" w:rsidP="005E2D39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«Российские таланты»</w:t>
            </w:r>
          </w:p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39" w:rsidRPr="00DD002B" w:rsidTr="00CC2A2E">
        <w:tc>
          <w:tcPr>
            <w:tcW w:w="577" w:type="dxa"/>
            <w:vMerge/>
          </w:tcPr>
          <w:p w:rsidR="00F92140" w:rsidRPr="003520F2" w:rsidRDefault="00F92140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F92140" w:rsidRPr="003520F2" w:rsidRDefault="00F92140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F92140" w:rsidRPr="003520F2" w:rsidRDefault="00F92140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92140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F92140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при введении ФГОС</w:t>
            </w:r>
          </w:p>
        </w:tc>
        <w:tc>
          <w:tcPr>
            <w:tcW w:w="3197" w:type="dxa"/>
          </w:tcPr>
          <w:p w:rsidR="00F92140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F92140" w:rsidRPr="00DD002B" w:rsidRDefault="002E408E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Создание персонального сайта (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О.О.)</w:t>
            </w:r>
          </w:p>
        </w:tc>
      </w:tr>
      <w:tr w:rsidR="005E2D39" w:rsidRPr="00DD002B" w:rsidTr="00CC2A2E">
        <w:tc>
          <w:tcPr>
            <w:tcW w:w="577" w:type="dxa"/>
            <w:vMerge/>
          </w:tcPr>
          <w:p w:rsidR="00F92140" w:rsidRPr="003520F2" w:rsidRDefault="00F92140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F92140" w:rsidRPr="003520F2" w:rsidRDefault="00F92140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F92140" w:rsidRPr="003520F2" w:rsidRDefault="00F92140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92140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F92140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«Технология создания 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компетентностно-ориентированных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заданий»</w:t>
            </w:r>
          </w:p>
        </w:tc>
        <w:tc>
          <w:tcPr>
            <w:tcW w:w="3197" w:type="dxa"/>
          </w:tcPr>
          <w:p w:rsidR="00F92140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F92140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39" w:rsidRPr="00DD002B" w:rsidTr="00CC2A2E">
        <w:tc>
          <w:tcPr>
            <w:tcW w:w="577" w:type="dxa"/>
            <w:vMerge/>
          </w:tcPr>
          <w:p w:rsidR="00F92140" w:rsidRPr="003520F2" w:rsidRDefault="00F92140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F92140" w:rsidRPr="003520F2" w:rsidRDefault="00F92140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F92140" w:rsidRPr="003520F2" w:rsidRDefault="00F92140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92140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F92140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семинар: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приемы организации ситуации успеха как одного из направлений социализации учащихся</w:t>
            </w:r>
          </w:p>
        </w:tc>
        <w:tc>
          <w:tcPr>
            <w:tcW w:w="3197" w:type="dxa"/>
          </w:tcPr>
          <w:p w:rsidR="00F92140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F92140" w:rsidRPr="00DD002B" w:rsidRDefault="00F92140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39" w:rsidRPr="00DD002B" w:rsidTr="00CC2A2E">
        <w:tc>
          <w:tcPr>
            <w:tcW w:w="577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независимого тестирование по ЕГЭ в 9 - 10-11 классах (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ЦДО  «Отличник»</w:t>
            </w:r>
          </w:p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Екатеринбург, «Сдам ЕГЭ»), контрольных работ в 5, 7 классах</w:t>
            </w:r>
            <w:proofErr w:type="gramEnd"/>
          </w:p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470E7" w:rsidRPr="00DD002B" w:rsidRDefault="00B470E7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39" w:rsidRPr="003520F2" w:rsidTr="00CC2A2E">
        <w:tc>
          <w:tcPr>
            <w:tcW w:w="577" w:type="dxa"/>
          </w:tcPr>
          <w:p w:rsidR="005E2D39" w:rsidRPr="003520F2" w:rsidRDefault="005E2D39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E2D39" w:rsidRPr="003520F2" w:rsidRDefault="005E2D39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E2D39" w:rsidRPr="003520F2" w:rsidRDefault="005E2D39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E2D39" w:rsidRPr="003520F2" w:rsidRDefault="005E2D39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E2D39" w:rsidRPr="005E2D39" w:rsidRDefault="005E2D39" w:rsidP="005E2D39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E2D39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5E2D3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проведении учебных занятий по математике (2 академических часа) .</w:t>
            </w:r>
          </w:p>
          <w:p w:rsidR="005E2D39" w:rsidRPr="003520F2" w:rsidRDefault="005E2D39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AC">
              <w:rPr>
                <w:rFonts w:ascii="Times New Roman" w:hAnsi="Times New Roman" w:cs="Times New Roman"/>
                <w:sz w:val="24"/>
                <w:szCs w:val="24"/>
              </w:rPr>
              <w:t>2.Работа с 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0AC">
              <w:rPr>
                <w:rFonts w:ascii="Times New Roman" w:hAnsi="Times New Roman" w:cs="Times New Roman"/>
                <w:sz w:val="24"/>
                <w:szCs w:val="24"/>
              </w:rPr>
              <w:t xml:space="preserve">ой формой учебника. (2 </w:t>
            </w:r>
            <w:proofErr w:type="gramStart"/>
            <w:r w:rsidRPr="00D070AC"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Pr="00D070AC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3197" w:type="dxa"/>
          </w:tcPr>
          <w:p w:rsidR="005E2D39" w:rsidRPr="003520F2" w:rsidRDefault="005E2D39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5E2D39" w:rsidRPr="003520F2" w:rsidRDefault="005E2D39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39" w:rsidRPr="003520F2" w:rsidTr="00CC2A2E">
        <w:tc>
          <w:tcPr>
            <w:tcW w:w="577" w:type="dxa"/>
          </w:tcPr>
          <w:p w:rsidR="005E2D39" w:rsidRPr="003520F2" w:rsidRDefault="005E2D39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E2D39" w:rsidRPr="003520F2" w:rsidRDefault="005E2D39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E2D39" w:rsidRPr="003520F2" w:rsidRDefault="005E2D39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E2D39" w:rsidRPr="003520F2" w:rsidRDefault="005E2D39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E2D39" w:rsidRPr="00D070AC" w:rsidRDefault="005E2D39" w:rsidP="005E2D39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0AC">
              <w:rPr>
                <w:rFonts w:ascii="Times New Roman" w:hAnsi="Times New Roman" w:cs="Times New Roman"/>
                <w:sz w:val="24"/>
                <w:szCs w:val="24"/>
              </w:rPr>
              <w:t>одульные курсы через проект «Школа цифрового века»</w:t>
            </w:r>
          </w:p>
          <w:p w:rsidR="005E2D39" w:rsidRDefault="005E2D39" w:rsidP="005E2D39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5E2D39" w:rsidRPr="003520F2" w:rsidRDefault="005E2D39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5E2D39" w:rsidRPr="003520F2" w:rsidRDefault="005E2D39" w:rsidP="005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39" w:rsidRPr="003520F2" w:rsidTr="00CC2A2E">
        <w:tc>
          <w:tcPr>
            <w:tcW w:w="577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4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МО учителей «Словесники»</w:t>
            </w:r>
          </w:p>
        </w:tc>
        <w:tc>
          <w:tcPr>
            <w:tcW w:w="1990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Л.А.</w:t>
            </w:r>
          </w:p>
        </w:tc>
        <w:tc>
          <w:tcPr>
            <w:tcW w:w="2231" w:type="dxa"/>
          </w:tcPr>
          <w:p w:rsidR="00B470E7" w:rsidRPr="003520F2" w:rsidRDefault="00F67EE3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обучать</w:t>
            </w:r>
          </w:p>
        </w:tc>
        <w:tc>
          <w:tcPr>
            <w:tcW w:w="2804" w:type="dxa"/>
          </w:tcPr>
          <w:p w:rsidR="00B470E7" w:rsidRPr="007B6C1C" w:rsidRDefault="00B470E7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Выступление Савиной Л. А. на районной августовской конференции (секция учителей русского языка и литературы) на тему «Кружок «Художественное слово – форма работы с одарёнными детьми».</w:t>
            </w:r>
          </w:p>
        </w:tc>
        <w:tc>
          <w:tcPr>
            <w:tcW w:w="3197" w:type="dxa"/>
          </w:tcPr>
          <w:p w:rsidR="00B470E7" w:rsidRPr="007B6C1C" w:rsidRDefault="00B470E7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Открытый урок литературы в 7 классе «Страницы истории в произведениях А.С.Пушкина» (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Н. М.).</w:t>
            </w:r>
          </w:p>
          <w:p w:rsidR="00B470E7" w:rsidRPr="007B6C1C" w:rsidRDefault="00B470E7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B470E7" w:rsidRPr="007B6C1C" w:rsidRDefault="00B470E7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Олимпиады (школьный этап) по русскому языку, литературе, английскому языку.</w:t>
            </w:r>
          </w:p>
          <w:p w:rsidR="00B470E7" w:rsidRPr="007B6C1C" w:rsidRDefault="00B470E7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 «О, слово русское, родное»</w:t>
            </w:r>
            <w:r w:rsidR="0028718C">
              <w:rPr>
                <w:rFonts w:ascii="Times New Roman" w:hAnsi="Times New Roman" w:cs="Times New Roman"/>
                <w:sz w:val="24"/>
                <w:szCs w:val="24"/>
              </w:rPr>
              <w:t>, «Живая классика»</w:t>
            </w:r>
          </w:p>
          <w:p w:rsidR="00B470E7" w:rsidRPr="007B6C1C" w:rsidRDefault="00B470E7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E7" w:rsidRPr="007B6C1C" w:rsidRDefault="00B470E7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39" w:rsidRPr="003520F2" w:rsidTr="00CC2A2E">
        <w:tc>
          <w:tcPr>
            <w:tcW w:w="577" w:type="dxa"/>
          </w:tcPr>
          <w:p w:rsidR="00BB474F" w:rsidRDefault="00BB474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B474F" w:rsidRPr="003520F2" w:rsidRDefault="00BB474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B474F" w:rsidRDefault="00BB474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BB474F" w:rsidRDefault="00BB474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E2D39" w:rsidRPr="007B6C1C" w:rsidRDefault="005E2D39" w:rsidP="007B6C1C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Модульные курсы через проект «Школа цифрового века»</w:t>
            </w:r>
          </w:p>
          <w:p w:rsidR="00BB474F" w:rsidRPr="007B6C1C" w:rsidRDefault="00BB474F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BB474F" w:rsidRPr="007B6C1C" w:rsidRDefault="00BB474F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Открытый урок литературы в 7 классе для родителей «Запечатленные мгновения» (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Н.М.)</w:t>
            </w:r>
          </w:p>
        </w:tc>
        <w:tc>
          <w:tcPr>
            <w:tcW w:w="3040" w:type="dxa"/>
          </w:tcPr>
          <w:p w:rsidR="00BB474F" w:rsidRPr="007B6C1C" w:rsidRDefault="00BB474F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</w:tr>
      <w:tr w:rsidR="005E2D39" w:rsidRPr="003520F2" w:rsidTr="00CC2A2E">
        <w:tc>
          <w:tcPr>
            <w:tcW w:w="577" w:type="dxa"/>
          </w:tcPr>
          <w:p w:rsidR="00BB474F" w:rsidRDefault="00BB474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B474F" w:rsidRPr="003520F2" w:rsidRDefault="00BB474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B474F" w:rsidRDefault="00BB474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BB474F" w:rsidRDefault="00BB474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B474F" w:rsidRPr="007B6C1C" w:rsidRDefault="00BB474F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BB474F" w:rsidRPr="007B6C1C" w:rsidRDefault="00BB474F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внеклассное мероприятие по русским народным сказкам (4 – 7 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.) – 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</w:tc>
        <w:tc>
          <w:tcPr>
            <w:tcW w:w="3040" w:type="dxa"/>
          </w:tcPr>
          <w:p w:rsidR="00BB474F" w:rsidRPr="007B6C1C" w:rsidRDefault="00BB474F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конкурс уроков </w:t>
            </w: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«Современный урок</w:t>
            </w:r>
            <w:r w:rsidRPr="007B6C1C">
              <w:rPr>
                <w:sz w:val="24"/>
                <w:szCs w:val="24"/>
              </w:rPr>
              <w:t xml:space="preserve"> </w:t>
            </w: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ФГОС»</w:t>
            </w:r>
          </w:p>
          <w:p w:rsidR="00FC1EB4" w:rsidRPr="007B6C1C" w:rsidRDefault="00FC1EB4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28718C">
              <w:rPr>
                <w:rFonts w:ascii="Times New Roman" w:hAnsi="Times New Roman" w:cs="Times New Roman"/>
                <w:sz w:val="24"/>
                <w:szCs w:val="24"/>
              </w:rPr>
              <w:t>, Савина Л.А.</w:t>
            </w: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18C" w:rsidRPr="003520F2" w:rsidTr="0028718C">
        <w:trPr>
          <w:trHeight w:val="1838"/>
        </w:trPr>
        <w:tc>
          <w:tcPr>
            <w:tcW w:w="577" w:type="dxa"/>
            <w:vMerge w:val="restart"/>
          </w:tcPr>
          <w:p w:rsidR="0028718C" w:rsidRDefault="0028718C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28718C" w:rsidRPr="003520F2" w:rsidRDefault="0028718C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28718C" w:rsidRDefault="0028718C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</w:tcPr>
          <w:p w:rsidR="0028718C" w:rsidRDefault="0028718C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28718C" w:rsidRDefault="0028718C" w:rsidP="0028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через издательство «Просвещение», 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proofErr w:type="gram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18C" w:rsidRPr="00AB698B" w:rsidRDefault="0028718C" w:rsidP="00287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B698B">
              <w:rPr>
                <w:rFonts w:ascii="Times New Roman" w:hAnsi="Times New Roman" w:cs="Times New Roman"/>
              </w:rPr>
              <w:t>Вебинар «Сочинение? Легко! Перезагрузка</w:t>
            </w:r>
            <w:proofErr w:type="gramStart"/>
            <w:r w:rsidRPr="00AB698B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AB698B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28718C" w:rsidRPr="00AB698B" w:rsidRDefault="0028718C" w:rsidP="00287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B698B">
              <w:rPr>
                <w:rFonts w:ascii="Times New Roman" w:hAnsi="Times New Roman" w:cs="Times New Roman"/>
              </w:rPr>
              <w:t>Вебинар «Как выбрать ЭОР для урока?»</w:t>
            </w:r>
          </w:p>
          <w:p w:rsidR="0028718C" w:rsidRPr="00AB698B" w:rsidRDefault="0028718C" w:rsidP="00287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B698B">
              <w:rPr>
                <w:rFonts w:ascii="Times New Roman" w:hAnsi="Times New Roman" w:cs="Times New Roman"/>
              </w:rPr>
              <w:t xml:space="preserve">Вебинар «Открытый урок с использованием электронной формы учебника по русскому языку для 6 класса» </w:t>
            </w:r>
          </w:p>
          <w:p w:rsidR="0028718C" w:rsidRDefault="0028718C" w:rsidP="00287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15A">
              <w:rPr>
                <w:rFonts w:ascii="Times New Roman" w:hAnsi="Times New Roman" w:cs="Times New Roman"/>
              </w:rPr>
              <w:t>АО «Издательство «Просвещение</w:t>
            </w:r>
            <w:r w:rsidRPr="00E4415A">
              <w:rPr>
                <w:rFonts w:ascii="Times New Roman" w:hAnsi="Times New Roman" w:cs="Times New Roman"/>
                <w:b/>
              </w:rPr>
              <w:t>»</w:t>
            </w:r>
          </w:p>
          <w:p w:rsidR="0028718C" w:rsidRPr="00AB698B" w:rsidRDefault="0028718C" w:rsidP="00287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AB6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698B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B698B">
              <w:rPr>
                <w:rFonts w:ascii="Times New Roman" w:hAnsi="Times New Roman" w:cs="Times New Roman"/>
              </w:rPr>
              <w:t xml:space="preserve"> «Открытый урок с использованием электронной формы учебника по </w:t>
            </w:r>
            <w:r>
              <w:rPr>
                <w:rFonts w:ascii="Times New Roman" w:hAnsi="Times New Roman" w:cs="Times New Roman"/>
              </w:rPr>
              <w:t>литературе для 7</w:t>
            </w:r>
            <w:r w:rsidRPr="00AB698B">
              <w:rPr>
                <w:rFonts w:ascii="Times New Roman" w:hAnsi="Times New Roman" w:cs="Times New Roman"/>
              </w:rPr>
              <w:t xml:space="preserve"> класса» </w:t>
            </w:r>
          </w:p>
          <w:p w:rsidR="0028718C" w:rsidRDefault="0028718C" w:rsidP="00287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15A">
              <w:rPr>
                <w:rFonts w:ascii="Times New Roman" w:hAnsi="Times New Roman" w:cs="Times New Roman"/>
              </w:rPr>
              <w:t>АО «Издательство «Просвещение</w:t>
            </w:r>
            <w:r w:rsidRPr="00E4415A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(21.03.16)</w:t>
            </w:r>
          </w:p>
          <w:p w:rsidR="0028718C" w:rsidRPr="007B6C1C" w:rsidRDefault="0028718C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 w:val="restart"/>
          </w:tcPr>
          <w:p w:rsidR="0028718C" w:rsidRPr="007B6C1C" w:rsidRDefault="0028718C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смотр знаний по английскому языку во 2-11 классах</w:t>
            </w:r>
          </w:p>
        </w:tc>
        <w:tc>
          <w:tcPr>
            <w:tcW w:w="3040" w:type="dxa"/>
          </w:tcPr>
          <w:p w:rsidR="0028718C" w:rsidRPr="007B6C1C" w:rsidRDefault="0028718C" w:rsidP="007B6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Создание персонального сайта (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proofErr w:type="gram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,) </w:t>
            </w:r>
            <w:proofErr w:type="gram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28718C" w:rsidRPr="003520F2" w:rsidTr="00CC2A2E">
        <w:trPr>
          <w:trHeight w:val="4610"/>
        </w:trPr>
        <w:tc>
          <w:tcPr>
            <w:tcW w:w="577" w:type="dxa"/>
            <w:vMerge/>
          </w:tcPr>
          <w:p w:rsidR="0028718C" w:rsidRDefault="0028718C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8718C" w:rsidRPr="003520F2" w:rsidRDefault="0028718C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8718C" w:rsidRDefault="0028718C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28718C" w:rsidRDefault="0028718C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28718C" w:rsidRPr="007B6C1C" w:rsidRDefault="0028718C" w:rsidP="0028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28718C" w:rsidRDefault="0028718C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8718C" w:rsidRPr="007B6C1C" w:rsidRDefault="0028718C" w:rsidP="007B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5A">
              <w:rPr>
                <w:rFonts w:ascii="Times New Roman" w:hAnsi="Times New Roman" w:cs="Times New Roman"/>
              </w:rPr>
              <w:t xml:space="preserve">Методические разработки уроков на сайте </w:t>
            </w:r>
            <w:hyperlink r:id="rId6" w:history="1">
              <w:r w:rsidRPr="00235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</w:tc>
      </w:tr>
      <w:tr w:rsidR="005E2D39" w:rsidRPr="003520F2" w:rsidTr="00CC2A2E">
        <w:tc>
          <w:tcPr>
            <w:tcW w:w="577" w:type="dxa"/>
          </w:tcPr>
          <w:p w:rsidR="00A6506F" w:rsidRDefault="00A6506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A6506F" w:rsidRPr="003520F2" w:rsidRDefault="00A6506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6506F" w:rsidRDefault="00A6506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6506F" w:rsidRDefault="00A6506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A6506F" w:rsidRPr="003520F2" w:rsidRDefault="00A6506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A6506F" w:rsidRPr="003520F2" w:rsidRDefault="00DD002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литературных героев (Савина Л.А.)</w:t>
            </w:r>
          </w:p>
        </w:tc>
        <w:tc>
          <w:tcPr>
            <w:tcW w:w="3040" w:type="dxa"/>
          </w:tcPr>
          <w:p w:rsidR="0028718C" w:rsidRDefault="0028718C" w:rsidP="0028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викторина «Права ребенка – обязанность взрослых»</w:t>
            </w:r>
            <w:r w:rsidRPr="00E52C58">
              <w:rPr>
                <w:rFonts w:ascii="Times New Roman" w:hAnsi="Times New Roman" w:cs="Times New Roman"/>
              </w:rPr>
              <w:t xml:space="preserve">- </w:t>
            </w:r>
            <w:r w:rsidRPr="00E52C58">
              <w:rPr>
                <w:rFonts w:ascii="Times New Roman" w:hAnsi="Times New Roman" w:cs="Times New Roman"/>
              </w:rPr>
              <w:lastRenderedPageBreak/>
              <w:t>диплом 3 степени</w:t>
            </w:r>
            <w:r>
              <w:rPr>
                <w:rFonts w:ascii="Times New Roman" w:hAnsi="Times New Roman" w:cs="Times New Roman"/>
              </w:rPr>
              <w:t xml:space="preserve"> «Альманах педагога»</w:t>
            </w:r>
          </w:p>
          <w:p w:rsidR="00A6506F" w:rsidRPr="00DA2BF4" w:rsidRDefault="00A6506F" w:rsidP="007A0E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2D39" w:rsidRPr="003520F2" w:rsidTr="00CC2A2E">
        <w:tc>
          <w:tcPr>
            <w:tcW w:w="577" w:type="dxa"/>
          </w:tcPr>
          <w:p w:rsidR="00A6506F" w:rsidRDefault="00A6506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A6506F" w:rsidRPr="003520F2" w:rsidRDefault="00A6506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6506F" w:rsidRDefault="00A6506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6506F" w:rsidRDefault="00A6506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A6506F" w:rsidRPr="003520F2" w:rsidRDefault="00A6506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A6506F" w:rsidRPr="003520F2" w:rsidRDefault="00A6506F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6506F" w:rsidRPr="00DA2BF4" w:rsidRDefault="00A6506F" w:rsidP="007A0E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2D39" w:rsidRPr="003520F2" w:rsidTr="00CC2A2E">
        <w:tc>
          <w:tcPr>
            <w:tcW w:w="577" w:type="dxa"/>
            <w:vMerge w:val="restart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4" w:type="dxa"/>
            <w:vMerge w:val="restart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«Росток»</w:t>
            </w:r>
          </w:p>
        </w:tc>
        <w:tc>
          <w:tcPr>
            <w:tcW w:w="1990" w:type="dxa"/>
            <w:vMerge w:val="restart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31" w:type="dxa"/>
            <w:vMerge w:val="restart"/>
          </w:tcPr>
          <w:p w:rsidR="00B470E7" w:rsidRPr="003520F2" w:rsidRDefault="00636AAA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совершенствование образовательного процесса через применение ФГОС НОО</w:t>
            </w:r>
          </w:p>
        </w:tc>
        <w:tc>
          <w:tcPr>
            <w:tcW w:w="2804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Районный семинар учителей «Создание единой системы урочной и внеурочной деятельности – одно из условий разностороннего развития образовательного процесса».</w:t>
            </w:r>
          </w:p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Л.П., Козлова Л.В.)</w:t>
            </w:r>
          </w:p>
        </w:tc>
        <w:tc>
          <w:tcPr>
            <w:tcW w:w="3197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Открытый урок литературного чтения во 2 классе по теме: К. Ушинский «Гусь и журавль»</w:t>
            </w:r>
          </w:p>
        </w:tc>
        <w:tc>
          <w:tcPr>
            <w:tcW w:w="3040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ФГОСТЕСТ Всероссийская викторина «Азбука нравственности» 1 класс (21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2D39" w:rsidRPr="003520F2" w:rsidTr="00CC2A2E">
        <w:tc>
          <w:tcPr>
            <w:tcW w:w="577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Межрайонный семинар учителей «Образовательное событие как условие успешной социализации школьников».</w:t>
            </w:r>
          </w:p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Л.П., Козлова Л.В.)</w:t>
            </w:r>
          </w:p>
        </w:tc>
        <w:tc>
          <w:tcPr>
            <w:tcW w:w="3197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математике в 1 классе по теме: Состав однозначных чисел. Таблица сложения. </w:t>
            </w:r>
          </w:p>
        </w:tc>
        <w:tc>
          <w:tcPr>
            <w:tcW w:w="3040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ФГОСТЕСТ Всероссийская олимпиада «Русский язык» 1-4 классы (58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.), «Литературное чтение» 4 класс (12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2D39" w:rsidRPr="003520F2" w:rsidTr="00CC2A2E">
        <w:tc>
          <w:tcPr>
            <w:tcW w:w="577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видеоконференция «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образовании - новый профессиональный стандарт»</w:t>
            </w:r>
          </w:p>
        </w:tc>
        <w:tc>
          <w:tcPr>
            <w:tcW w:w="3197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Открытый урок русского языка в 3 классе по теме: Написание новогоднего поздравления.</w:t>
            </w:r>
          </w:p>
        </w:tc>
        <w:tc>
          <w:tcPr>
            <w:tcW w:w="3040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ФГОСТЕСТ Всероссийская олимпиада «Окружающий мир» 1-4 классы (63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2D39" w:rsidRPr="003520F2" w:rsidTr="00CC2A2E">
        <w:tc>
          <w:tcPr>
            <w:tcW w:w="577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педагогическая видеоконференция </w:t>
            </w:r>
            <w:r w:rsidRPr="0035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внеурочной деятельности на ступен</w:t>
            </w:r>
            <w:proofErr w:type="gram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7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урок математики в 4 классе по теме: Закрепление. Деление </w:t>
            </w:r>
            <w:r w:rsidRPr="0035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чисел.</w:t>
            </w:r>
          </w:p>
        </w:tc>
        <w:tc>
          <w:tcPr>
            <w:tcW w:w="3040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ФГОСТЕСТ Всероссийская олимпиада «Математика» 1-4 классы </w:t>
            </w:r>
            <w:r w:rsidRPr="0035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(63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2D39" w:rsidRPr="003520F2" w:rsidTr="00CC2A2E">
        <w:tc>
          <w:tcPr>
            <w:tcW w:w="577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дифференцированного обучения в условиях реализации ФГОС» (Свидетельство)</w:t>
            </w:r>
          </w:p>
        </w:tc>
        <w:tc>
          <w:tcPr>
            <w:tcW w:w="3197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в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группе по технологии (художественно-конструкторская деятельность) по теме: Конструирование изделий из бумаги. Ёлочная игрушка.</w:t>
            </w:r>
          </w:p>
        </w:tc>
        <w:tc>
          <w:tcPr>
            <w:tcW w:w="3040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методической разработки открытого урока  по математике в 1 классе на сайте </w:t>
            </w:r>
            <w:hyperlink r:id="rId7" w:history="1">
              <w:r w:rsidRPr="003520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(Свидетельство –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</w:tr>
      <w:tr w:rsidR="005E2D39" w:rsidRPr="003520F2" w:rsidTr="00CC2A2E">
        <w:tc>
          <w:tcPr>
            <w:tcW w:w="577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обучения как способ повышения эффективности процесса» (Свидетельство)</w:t>
            </w:r>
          </w:p>
        </w:tc>
        <w:tc>
          <w:tcPr>
            <w:tcW w:w="3197" w:type="dxa"/>
          </w:tcPr>
          <w:p w:rsidR="00B470E7" w:rsidRPr="003520F2" w:rsidRDefault="00B470E7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470E7" w:rsidRPr="003520F2" w:rsidRDefault="001562F3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Краевой конкурс уроков </w:t>
            </w:r>
            <w:r w:rsidRPr="00DA2BF4">
              <w:rPr>
                <w:rFonts w:ascii="Times New Roman" w:hAnsi="Times New Roman" w:cs="Times New Roman"/>
              </w:rPr>
              <w:t>«Современный урок</w:t>
            </w:r>
            <w:r w:rsidRPr="00DA2BF4">
              <w:t xml:space="preserve"> </w:t>
            </w:r>
            <w:r w:rsidRPr="00DA2BF4">
              <w:rPr>
                <w:rFonts w:ascii="Times New Roman" w:hAnsi="Times New Roman" w:cs="Times New Roman"/>
              </w:rPr>
              <w:t>в условиях реализации ФГОС»</w:t>
            </w:r>
            <w:r>
              <w:rPr>
                <w:rFonts w:ascii="Times New Roman" w:hAnsi="Times New Roman" w:cs="Times New Roman"/>
              </w:rPr>
              <w:t xml:space="preserve"> (5 разработок уроков)</w:t>
            </w:r>
          </w:p>
        </w:tc>
      </w:tr>
      <w:tr w:rsidR="005E2D39" w:rsidRPr="003520F2" w:rsidTr="00CC2A2E">
        <w:tc>
          <w:tcPr>
            <w:tcW w:w="577" w:type="dxa"/>
            <w:vMerge w:val="restart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F4">
              <w:rPr>
                <w:rFonts w:ascii="Times New Roman" w:hAnsi="Times New Roman" w:cs="Times New Roman"/>
                <w:b/>
              </w:rPr>
              <w:t>Всероссийская педагогическая видеоконференция</w:t>
            </w:r>
            <w:r w:rsidRPr="00DA2BF4">
              <w:rPr>
                <w:rFonts w:ascii="Times New Roman" w:hAnsi="Times New Roman" w:cs="Times New Roman"/>
              </w:rPr>
              <w:t xml:space="preserve"> «Активизация познавательной деятельности учащихся на уроках»</w:t>
            </w:r>
          </w:p>
        </w:tc>
        <w:tc>
          <w:tcPr>
            <w:tcW w:w="3197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День открытых дверей </w:t>
            </w:r>
            <w:r w:rsidRPr="00DA2BF4">
              <w:rPr>
                <w:rFonts w:ascii="Times New Roman" w:hAnsi="Times New Roman" w:cs="Times New Roman"/>
              </w:rPr>
              <w:t>Уроки для родителей  1-4 классы</w:t>
            </w:r>
            <w:r>
              <w:rPr>
                <w:rFonts w:ascii="Times New Roman" w:hAnsi="Times New Roman" w:cs="Times New Roman"/>
              </w:rPr>
              <w:t xml:space="preserve"> – 16 уроков </w:t>
            </w:r>
          </w:p>
        </w:tc>
        <w:tc>
          <w:tcPr>
            <w:tcW w:w="3040" w:type="dxa"/>
          </w:tcPr>
          <w:p w:rsidR="007A0EFB" w:rsidRDefault="007A0EFB" w:rsidP="007A0EFB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Всероссийский конкурс </w:t>
            </w:r>
            <w:r w:rsidRPr="00DA2BF4">
              <w:rPr>
                <w:rFonts w:ascii="Times New Roman" w:hAnsi="Times New Roman" w:cs="Times New Roman"/>
              </w:rPr>
              <w:t>«Российские таланты»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0EFB" w:rsidRPr="00DA2BF4" w:rsidRDefault="007A0EFB" w:rsidP="007A0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(публикация открытых уроков на сайте) – 3 </w:t>
            </w:r>
          </w:p>
        </w:tc>
      </w:tr>
      <w:tr w:rsidR="005E2D39" w:rsidRPr="003520F2" w:rsidTr="00CC2A2E">
        <w:tc>
          <w:tcPr>
            <w:tcW w:w="577" w:type="dxa"/>
            <w:vMerge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Международная </w:t>
            </w:r>
            <w:r w:rsidRPr="00DA2BF4">
              <w:rPr>
                <w:rFonts w:ascii="Times New Roman" w:hAnsi="Times New Roman" w:cs="Times New Roman"/>
              </w:rPr>
              <w:t>конференция: «Формирование УУД средствами урочной деятельности: Планируемые результаты урока»</w:t>
            </w:r>
            <w:r>
              <w:rPr>
                <w:rFonts w:ascii="Times New Roman" w:hAnsi="Times New Roman" w:cs="Times New Roman"/>
              </w:rPr>
              <w:t xml:space="preserve"> - 1 чел.</w:t>
            </w:r>
          </w:p>
        </w:tc>
        <w:tc>
          <w:tcPr>
            <w:tcW w:w="3197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A0EFB" w:rsidRPr="00DA2BF4" w:rsidRDefault="007A0EFB" w:rsidP="007A0EFB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Всероссийская олимпиада для педагогов </w:t>
            </w:r>
            <w:r w:rsidRPr="00DA2BF4">
              <w:rPr>
                <w:rFonts w:ascii="Times New Roman" w:hAnsi="Times New Roman" w:cs="Times New Roman"/>
              </w:rPr>
              <w:t>«</w:t>
            </w:r>
            <w:proofErr w:type="spellStart"/>
            <w:r w:rsidRPr="00DA2BF4">
              <w:rPr>
                <w:rFonts w:ascii="Times New Roman" w:hAnsi="Times New Roman" w:cs="Times New Roman"/>
              </w:rPr>
              <w:t>ПедСтарт</w:t>
            </w:r>
            <w:proofErr w:type="spellEnd"/>
            <w:r w:rsidRPr="00DA2BF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- 3 чел.</w:t>
            </w:r>
            <w:r w:rsidRPr="00DA2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2D39" w:rsidRPr="003520F2" w:rsidTr="00CC2A2E">
        <w:tc>
          <w:tcPr>
            <w:tcW w:w="577" w:type="dxa"/>
          </w:tcPr>
          <w:p w:rsidR="001562F3" w:rsidRPr="003520F2" w:rsidRDefault="001562F3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562F3" w:rsidRPr="003520F2" w:rsidRDefault="001562F3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562F3" w:rsidRPr="003520F2" w:rsidRDefault="001562F3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62F3" w:rsidRPr="003520F2" w:rsidRDefault="001562F3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1562F3" w:rsidRPr="003520F2" w:rsidRDefault="001562F3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1562F3" w:rsidRPr="003520F2" w:rsidRDefault="001562F3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1562F3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Международная НПК </w:t>
            </w:r>
            <w:r w:rsidRPr="00DA2BF4">
              <w:rPr>
                <w:rFonts w:ascii="Times New Roman" w:hAnsi="Times New Roman" w:cs="Times New Roman"/>
              </w:rPr>
              <w:t xml:space="preserve">«Теория и практика приоритетных научных исследований» Секция: </w:t>
            </w:r>
            <w:proofErr w:type="gramStart"/>
            <w:r w:rsidRPr="00DA2BF4">
              <w:rPr>
                <w:rFonts w:ascii="Times New Roman" w:hAnsi="Times New Roman" w:cs="Times New Roman"/>
              </w:rPr>
              <w:t>Педагогические науки (статья</w:t>
            </w:r>
            <w:r>
              <w:rPr>
                <w:rFonts w:ascii="Times New Roman" w:hAnsi="Times New Roman" w:cs="Times New Roman"/>
              </w:rPr>
              <w:t xml:space="preserve"> в сборник – 3 чел</w:t>
            </w:r>
            <w:proofErr w:type="gramEnd"/>
          </w:p>
        </w:tc>
      </w:tr>
      <w:tr w:rsidR="005E2D39" w:rsidRPr="003520F2" w:rsidTr="00CC2A2E">
        <w:tc>
          <w:tcPr>
            <w:tcW w:w="577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A0EFB" w:rsidRPr="00DA2BF4" w:rsidRDefault="007A0EFB" w:rsidP="007A0EFB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Публикация </w:t>
            </w:r>
            <w:r w:rsidRPr="00DA2BF4">
              <w:rPr>
                <w:rFonts w:ascii="Times New Roman" w:hAnsi="Times New Roman" w:cs="Times New Roman"/>
              </w:rPr>
              <w:t>методической разработки: 1.</w:t>
            </w:r>
            <w:proofErr w:type="gramStart"/>
            <w:r w:rsidRPr="00DA2BF4">
              <w:rPr>
                <w:rFonts w:ascii="Times New Roman" w:hAnsi="Times New Roman" w:cs="Times New Roman"/>
              </w:rPr>
              <w:t>Социальный</w:t>
            </w:r>
            <w:proofErr w:type="gramEnd"/>
            <w:r w:rsidRPr="00DA2BF4">
              <w:rPr>
                <w:rFonts w:ascii="Times New Roman" w:hAnsi="Times New Roman" w:cs="Times New Roman"/>
              </w:rPr>
              <w:t xml:space="preserve"> </w:t>
            </w:r>
            <w:r w:rsidRPr="00DA2BF4">
              <w:rPr>
                <w:rFonts w:ascii="Times New Roman" w:hAnsi="Times New Roman" w:cs="Times New Roman"/>
              </w:rPr>
              <w:lastRenderedPageBreak/>
              <w:t>мини-проект. Открытка ко дню Защитника Отечества «Китель военного».</w:t>
            </w:r>
          </w:p>
          <w:p w:rsidR="007A0EFB" w:rsidRPr="00DA2BF4" w:rsidRDefault="007A0EFB" w:rsidP="007A0EFB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2. Мини-проект. Открытка ко дню 8 Марта «Цветы для мамы».</w:t>
            </w:r>
          </w:p>
        </w:tc>
      </w:tr>
      <w:tr w:rsidR="005E2D39" w:rsidRPr="003520F2" w:rsidTr="00CC2A2E">
        <w:tc>
          <w:tcPr>
            <w:tcW w:w="577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A0EFB" w:rsidRPr="00DA2BF4" w:rsidRDefault="007A0EFB" w:rsidP="007A0EFB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Районный семинар </w:t>
            </w:r>
            <w:r w:rsidRPr="00DA2BF4">
              <w:rPr>
                <w:rFonts w:ascii="Times New Roman" w:hAnsi="Times New Roman" w:cs="Times New Roman"/>
              </w:rPr>
              <w:t xml:space="preserve">«Познавательные УУД в связи с требованиями ФГОС» (круглый стол) </w:t>
            </w:r>
            <w:proofErr w:type="spellStart"/>
            <w:r w:rsidRPr="00DA2BF4">
              <w:rPr>
                <w:rFonts w:ascii="Times New Roman" w:hAnsi="Times New Roman" w:cs="Times New Roman"/>
              </w:rPr>
              <w:t>Банщикова</w:t>
            </w:r>
            <w:proofErr w:type="spellEnd"/>
            <w:r w:rsidRPr="00DA2BF4">
              <w:rPr>
                <w:rFonts w:ascii="Times New Roman" w:hAnsi="Times New Roman" w:cs="Times New Roman"/>
              </w:rPr>
              <w:t xml:space="preserve"> Л.П. – выступление «Формирование УУД средствами урочной деятельности»</w:t>
            </w:r>
          </w:p>
        </w:tc>
      </w:tr>
      <w:tr w:rsidR="005E2D39" w:rsidRPr="003520F2" w:rsidTr="00CC2A2E">
        <w:tc>
          <w:tcPr>
            <w:tcW w:w="577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7A0EFB" w:rsidRPr="003520F2" w:rsidRDefault="007A0EFB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A0EFB" w:rsidRPr="00DA2BF4" w:rsidRDefault="007A0EFB" w:rsidP="007A0EFB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Районная конференция </w:t>
            </w:r>
            <w:r w:rsidRPr="00DA2BF4">
              <w:rPr>
                <w:rFonts w:ascii="Times New Roman" w:hAnsi="Times New Roman" w:cs="Times New Roman"/>
              </w:rPr>
              <w:t>«</w:t>
            </w:r>
            <w:proofErr w:type="spellStart"/>
            <w:r w:rsidRPr="00DA2BF4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A2BF4">
              <w:rPr>
                <w:rFonts w:ascii="Times New Roman" w:hAnsi="Times New Roman" w:cs="Times New Roman"/>
              </w:rPr>
              <w:t xml:space="preserve"> деятельность и профилактика зависимостей в ОУ </w:t>
            </w:r>
            <w:proofErr w:type="spellStart"/>
            <w:r w:rsidRPr="00DA2BF4">
              <w:rPr>
                <w:rFonts w:ascii="Times New Roman" w:hAnsi="Times New Roman" w:cs="Times New Roman"/>
              </w:rPr>
              <w:t>Приаргунского</w:t>
            </w:r>
            <w:proofErr w:type="spellEnd"/>
            <w:r w:rsidRPr="00DA2BF4">
              <w:rPr>
                <w:rFonts w:ascii="Times New Roman" w:hAnsi="Times New Roman" w:cs="Times New Roman"/>
              </w:rPr>
              <w:t xml:space="preserve"> района» </w:t>
            </w:r>
          </w:p>
        </w:tc>
      </w:tr>
      <w:tr w:rsidR="005E2D39" w:rsidRPr="003520F2" w:rsidTr="00CC2A2E">
        <w:tc>
          <w:tcPr>
            <w:tcW w:w="577" w:type="dxa"/>
            <w:vMerge w:val="restart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4" w:type="dxa"/>
            <w:vMerge w:val="restart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МО учителей эстетических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</w:tc>
        <w:tc>
          <w:tcPr>
            <w:tcW w:w="1990" w:type="dxa"/>
            <w:vMerge w:val="restart"/>
          </w:tcPr>
          <w:p w:rsidR="00C174B6" w:rsidRPr="00E81A79" w:rsidRDefault="00C174B6" w:rsidP="007A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Сидякина С.П.</w:t>
            </w:r>
          </w:p>
        </w:tc>
        <w:tc>
          <w:tcPr>
            <w:tcW w:w="2231" w:type="dxa"/>
            <w:vMerge w:val="restart"/>
          </w:tcPr>
          <w:p w:rsidR="00C174B6" w:rsidRPr="00E81A79" w:rsidRDefault="00C174B6" w:rsidP="007A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110">
              <w:rPr>
                <w:rFonts w:ascii="Times New Roman" w:hAnsi="Times New Roman" w:cs="Times New Roman"/>
                <w:sz w:val="28"/>
                <w:szCs w:val="28"/>
              </w:rPr>
              <w:t>«Использование эффективных форм и методов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личностного развития школьников  как средство</w:t>
            </w:r>
            <w:r w:rsidRPr="0088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81110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качества образования </w:t>
            </w:r>
            <w:r w:rsidRPr="00881110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110">
              <w:rPr>
                <w:rFonts w:ascii="Times New Roman" w:hAnsi="Times New Roman" w:cs="Times New Roman"/>
                <w:sz w:val="28"/>
                <w:szCs w:val="28"/>
              </w:rPr>
              <w:t>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Вести с курсов повышения квалификации по ФГОС (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Галютин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3197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 на 55-летний Юбилей школы  (Щеголева В.Ю.)</w:t>
            </w:r>
          </w:p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74B6" w:rsidRPr="003520F2" w:rsidRDefault="00C174B6" w:rsidP="007A0E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«Кукла в национальном костюме»  - отправлены работы Волковой А. (7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Лапердиной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А. (8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.), Родионовой Ю. (6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.), Щеголевой И. (6 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39" w:rsidRPr="003520F2" w:rsidTr="00CC2A2E">
        <w:tc>
          <w:tcPr>
            <w:tcW w:w="577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Спортивные игры на кубок школы по баскетболу (</w:t>
            </w: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3040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краевая шахматная олимпиада</w:t>
            </w:r>
          </w:p>
        </w:tc>
      </w:tr>
      <w:tr w:rsidR="005E2D39" w:rsidRPr="003520F2" w:rsidTr="00CC2A2E">
        <w:tc>
          <w:tcPr>
            <w:tcW w:w="577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настольному теннису</w:t>
            </w:r>
          </w:p>
        </w:tc>
      </w:tr>
      <w:tr w:rsidR="005E2D39" w:rsidRPr="003520F2" w:rsidTr="00CC2A2E">
        <w:tc>
          <w:tcPr>
            <w:tcW w:w="577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детского творчества «Живой символ Забайкалья»</w:t>
            </w:r>
          </w:p>
        </w:tc>
      </w:tr>
      <w:tr w:rsidR="005E2D39" w:rsidRPr="003520F2" w:rsidTr="00CC2A2E">
        <w:tc>
          <w:tcPr>
            <w:tcW w:w="577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74B6" w:rsidRPr="00DD002B" w:rsidRDefault="00C174B6" w:rsidP="0004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рабочих программ (Рабочая программа </w:t>
            </w:r>
            <w:proofErr w:type="gram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изо 5 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2D39" w:rsidRPr="003520F2" w:rsidTr="00CC2A2E">
        <w:tc>
          <w:tcPr>
            <w:tcW w:w="577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74B6" w:rsidRPr="00DD002B" w:rsidRDefault="00C174B6" w:rsidP="0004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«Открытый урок» (разработка урока изо 5 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2D39" w:rsidRPr="003520F2" w:rsidTr="00CC2A2E">
        <w:tc>
          <w:tcPr>
            <w:tcW w:w="577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74B6" w:rsidRPr="00DD002B" w:rsidRDefault="00C174B6" w:rsidP="0004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» (разработки уроков изо 3 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., 5 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5E2D39" w:rsidRPr="003520F2" w:rsidTr="00CC2A2E">
        <w:tc>
          <w:tcPr>
            <w:tcW w:w="577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74B6" w:rsidRPr="00DD002B" w:rsidRDefault="00C174B6" w:rsidP="0004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Конкурс «Мое образование» (разработки уроков по  музыке)</w:t>
            </w:r>
          </w:p>
        </w:tc>
      </w:tr>
      <w:tr w:rsidR="005E2D39" w:rsidRPr="003520F2" w:rsidTr="00CC2A2E">
        <w:tc>
          <w:tcPr>
            <w:tcW w:w="577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74B6" w:rsidRPr="00DD002B" w:rsidRDefault="00C174B6" w:rsidP="0004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Конкурс «Открытый урок» (методическая разработка «Лыжный марафон»)</w:t>
            </w:r>
          </w:p>
        </w:tc>
      </w:tr>
      <w:tr w:rsidR="005E2D39" w:rsidRPr="003520F2" w:rsidTr="00CC2A2E">
        <w:tc>
          <w:tcPr>
            <w:tcW w:w="577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74B6" w:rsidRDefault="00C174B6" w:rsidP="007A0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2D39" w:rsidRPr="003520F2" w:rsidTr="00CC2A2E">
        <w:tc>
          <w:tcPr>
            <w:tcW w:w="577" w:type="dxa"/>
            <w:vMerge w:val="restart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4" w:type="dxa"/>
            <w:vMerge w:val="restart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естественных наук</w:t>
            </w:r>
          </w:p>
        </w:tc>
        <w:tc>
          <w:tcPr>
            <w:tcW w:w="1990" w:type="dxa"/>
            <w:vMerge w:val="restart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Н.Н.</w:t>
            </w:r>
          </w:p>
        </w:tc>
        <w:tc>
          <w:tcPr>
            <w:tcW w:w="2231" w:type="dxa"/>
            <w:vMerge w:val="restart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учителя в процессе повышения качества образования</w:t>
            </w:r>
          </w:p>
        </w:tc>
        <w:tc>
          <w:tcPr>
            <w:tcW w:w="2804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520F2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дифференцированного обучения в условиях реализации ФГОС»</w:t>
            </w:r>
          </w:p>
        </w:tc>
        <w:tc>
          <w:tcPr>
            <w:tcW w:w="3197" w:type="dxa"/>
          </w:tcPr>
          <w:p w:rsidR="00C174B6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«Путешествие по Африке» - внеклассное мероприятие по географии для 7 класса</w:t>
            </w:r>
          </w:p>
          <w:p w:rsidR="00857A28" w:rsidRPr="003520F2" w:rsidRDefault="00857A28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3040" w:type="dxa"/>
          </w:tcPr>
          <w:p w:rsidR="00C174B6" w:rsidRPr="003520F2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F2">
              <w:rPr>
                <w:rFonts w:ascii="Times New Roman" w:hAnsi="Times New Roman" w:cs="Times New Roman"/>
                <w:sz w:val="24"/>
                <w:szCs w:val="24"/>
              </w:rPr>
              <w:t>Международная  дистанционная олимпиада по истории «И снова в школу!» для учащихся 10-11 классов</w:t>
            </w:r>
          </w:p>
        </w:tc>
      </w:tr>
      <w:tr w:rsidR="005E2D39" w:rsidRPr="00DD002B" w:rsidTr="00CC2A2E">
        <w:tc>
          <w:tcPr>
            <w:tcW w:w="577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видео – конференция «Организация внеурочной деятельности на ступени основного общего образования»</w:t>
            </w:r>
          </w:p>
        </w:tc>
        <w:tc>
          <w:tcPr>
            <w:tcW w:w="3197" w:type="dxa"/>
          </w:tcPr>
          <w:p w:rsidR="00C174B6" w:rsidRPr="00DD002B" w:rsidRDefault="00857A28" w:rsidP="008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Открытый урок обществознанию в 10</w:t>
            </w:r>
            <w:r w:rsidRPr="00DD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-11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классе на</w:t>
            </w:r>
            <w:r w:rsidRPr="00DD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школьном уровне по  теме «Наш голос в судьбе страны» (</w:t>
            </w:r>
            <w:proofErr w:type="gramStart"/>
            <w:r w:rsidRPr="00DD002B">
              <w:rPr>
                <w:rFonts w:ascii="Times New Roman" w:hAnsi="Times New Roman" w:cs="Times New Roman"/>
                <w:bCs/>
                <w:sz w:val="24"/>
                <w:szCs w:val="24"/>
              </w:rPr>
              <w:t>Бугаева</w:t>
            </w:r>
            <w:proofErr w:type="gramEnd"/>
            <w:r w:rsidRPr="00DD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О.А.)</w:t>
            </w:r>
          </w:p>
        </w:tc>
        <w:tc>
          <w:tcPr>
            <w:tcW w:w="3040" w:type="dxa"/>
          </w:tcPr>
          <w:p w:rsidR="00CC2A2E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CC2A2E"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муниципальный этапы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 по географии</w:t>
            </w:r>
            <w:r w:rsidR="00CC2A2E" w:rsidRPr="00DD0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4B6" w:rsidRPr="00DD002B" w:rsidRDefault="00CC2A2E" w:rsidP="00CC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биологии, истории, обществознанию</w:t>
            </w:r>
          </w:p>
        </w:tc>
      </w:tr>
      <w:tr w:rsidR="005E2D39" w:rsidRPr="00DD002B" w:rsidTr="00CC2A2E">
        <w:tc>
          <w:tcPr>
            <w:tcW w:w="577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 «Активные методы обучения как способ повышения эффективности образовательного процесса»</w:t>
            </w:r>
          </w:p>
        </w:tc>
        <w:tc>
          <w:tcPr>
            <w:tcW w:w="3197" w:type="dxa"/>
          </w:tcPr>
          <w:p w:rsidR="00C174B6" w:rsidRPr="00DD002B" w:rsidRDefault="00857A28" w:rsidP="008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Открытый урок истории в 10 классе на</w:t>
            </w:r>
            <w:r w:rsidRPr="00DD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районном уровне по  теме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«Эпоха Петра </w:t>
            </w:r>
            <w:r w:rsidRPr="00DD0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. Власть и общество».</w:t>
            </w:r>
            <w:r w:rsidRPr="00DD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(Бугаева О.А.)</w:t>
            </w:r>
          </w:p>
        </w:tc>
        <w:tc>
          <w:tcPr>
            <w:tcW w:w="3040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39" w:rsidRPr="00DD002B" w:rsidTr="00CC2A2E">
        <w:tc>
          <w:tcPr>
            <w:tcW w:w="577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«Как эффективно подготовиться к ЕГЭ по истории»</w:t>
            </w:r>
          </w:p>
        </w:tc>
        <w:tc>
          <w:tcPr>
            <w:tcW w:w="3197" w:type="dxa"/>
          </w:tcPr>
          <w:p w:rsidR="00C174B6" w:rsidRPr="00DD002B" w:rsidRDefault="00857A28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Открытый урок обществознанию в 10</w:t>
            </w:r>
            <w:r w:rsidRPr="00DD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-11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классе на</w:t>
            </w:r>
            <w:r w:rsidRPr="00DD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школьном уровне по  теме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«Кредит – жизнь в долг или способ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удовлетворения потребностей»</w:t>
            </w:r>
            <w:r w:rsidRPr="00DD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(Бугаева О.А.)</w:t>
            </w:r>
          </w:p>
        </w:tc>
        <w:tc>
          <w:tcPr>
            <w:tcW w:w="3040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39" w:rsidRPr="00DD002B" w:rsidTr="00CC2A2E">
        <w:tc>
          <w:tcPr>
            <w:tcW w:w="577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«Как эффективно подготовится к ЕГЭ по обществознанию»</w:t>
            </w:r>
          </w:p>
        </w:tc>
        <w:tc>
          <w:tcPr>
            <w:tcW w:w="3197" w:type="dxa"/>
          </w:tcPr>
          <w:p w:rsidR="00857A28" w:rsidRPr="00DD002B" w:rsidRDefault="00857A28" w:rsidP="00857A28">
            <w:pPr>
              <w:pStyle w:val="a7"/>
              <w:jc w:val="both"/>
            </w:pPr>
            <w:r w:rsidRPr="00DD002B">
              <w:t xml:space="preserve">Внеклассные мероприятия по экологии: </w:t>
            </w:r>
          </w:p>
          <w:p w:rsidR="00857A28" w:rsidRPr="00DD002B" w:rsidRDefault="00857A28" w:rsidP="00857A28">
            <w:pPr>
              <w:pStyle w:val="a7"/>
              <w:jc w:val="both"/>
            </w:pPr>
            <w:r w:rsidRPr="00DD002B">
              <w:t xml:space="preserve"> для 5-6 классов экологическая игра «Нет дерева сердцу милей», </w:t>
            </w:r>
          </w:p>
          <w:p w:rsidR="00857A28" w:rsidRPr="00DD002B" w:rsidRDefault="00857A28" w:rsidP="00857A28">
            <w:pPr>
              <w:pStyle w:val="a7"/>
              <w:jc w:val="both"/>
            </w:pPr>
            <w:r w:rsidRPr="00DD002B">
              <w:t>7-8 классов  интеллектуальная игра  «</w:t>
            </w:r>
            <w:proofErr w:type="spellStart"/>
            <w:r w:rsidRPr="00DD002B">
              <w:t>Экоинтеллектуал</w:t>
            </w:r>
            <w:proofErr w:type="spellEnd"/>
            <w:r w:rsidRPr="00DD002B">
              <w:t>», 9 класса экологическая викторина  «</w:t>
            </w:r>
            <w:proofErr w:type="spellStart"/>
            <w:r w:rsidRPr="00DD002B">
              <w:t>Экоэрудит</w:t>
            </w:r>
            <w:proofErr w:type="spellEnd"/>
            <w:r w:rsidRPr="00DD002B">
              <w:t xml:space="preserve">», </w:t>
            </w:r>
          </w:p>
          <w:p w:rsidR="00857A28" w:rsidRPr="00DD002B" w:rsidRDefault="00857A28" w:rsidP="00857A28">
            <w:pPr>
              <w:pStyle w:val="a7"/>
              <w:jc w:val="both"/>
            </w:pPr>
            <w:r w:rsidRPr="00DD002B">
              <w:t>10- 11 классов экологическая викторина «Крошечная точка во Вселенной». (Коренева Н.Н.)</w:t>
            </w:r>
          </w:p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C2A2E" w:rsidRPr="00DD002B" w:rsidRDefault="00CC2A2E" w:rsidP="00CC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«Молодежное движение»;</w:t>
            </w:r>
          </w:p>
          <w:p w:rsidR="00CC2A2E" w:rsidRPr="00DD002B" w:rsidRDefault="00CC2A2E" w:rsidP="00CC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</w:t>
            </w:r>
            <w:r w:rsidRPr="00DD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педагогов «Самый 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педагог!»;</w:t>
            </w:r>
          </w:p>
          <w:p w:rsidR="00C174B6" w:rsidRPr="00DD002B" w:rsidRDefault="00CC2A2E" w:rsidP="00CC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«Лучшее оформление кабинета истории».</w:t>
            </w:r>
          </w:p>
        </w:tc>
      </w:tr>
      <w:tr w:rsidR="005E2D39" w:rsidRPr="00DD002B" w:rsidTr="00CC2A2E">
        <w:tc>
          <w:tcPr>
            <w:tcW w:w="577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Итоги апробации экзаменационной модели по истории в 10 классе и обществознанию в 10-11 классе</w:t>
            </w:r>
          </w:p>
        </w:tc>
        <w:tc>
          <w:tcPr>
            <w:tcW w:w="3197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C2A2E" w:rsidRPr="00DD002B" w:rsidRDefault="00CC2A2E" w:rsidP="00CC2A2E">
            <w:pPr>
              <w:pStyle w:val="a7"/>
              <w:jc w:val="both"/>
            </w:pPr>
            <w:r w:rsidRPr="00DD002B">
              <w:t>.Всероссийская олимпиада для педагогов «</w:t>
            </w:r>
            <w:proofErr w:type="spellStart"/>
            <w:r w:rsidRPr="00DD002B">
              <w:t>Портфолио</w:t>
            </w:r>
            <w:proofErr w:type="spellEnd"/>
            <w:r w:rsidRPr="00DD002B">
              <w:t xml:space="preserve"> участников ОП как средство мотивации личностного роста»;</w:t>
            </w:r>
          </w:p>
          <w:p w:rsidR="00CC2A2E" w:rsidRPr="00DD002B" w:rsidRDefault="00CC2A2E" w:rsidP="00CC2A2E">
            <w:pPr>
              <w:pStyle w:val="a7"/>
              <w:jc w:val="both"/>
            </w:pPr>
            <w:r w:rsidRPr="00DD002B">
              <w:t xml:space="preserve"> Всероссийский конкурс для педагогов «Лучший открытый урок»;</w:t>
            </w:r>
          </w:p>
          <w:p w:rsidR="00C174B6" w:rsidRPr="00DD002B" w:rsidRDefault="00CC2A2E" w:rsidP="00CC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Конференция «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профилактика зависимостей в ОУ 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Приаргунского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МБОУ 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Молодежнинская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</w:tr>
      <w:tr w:rsidR="005E2D39" w:rsidRPr="00DD002B" w:rsidTr="00CC2A2E">
        <w:tc>
          <w:tcPr>
            <w:tcW w:w="577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4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руководителей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«Перемена»</w:t>
            </w:r>
          </w:p>
        </w:tc>
        <w:tc>
          <w:tcPr>
            <w:tcW w:w="1990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Полухина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231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индивидуальности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 процессе воспитания</w:t>
            </w:r>
          </w:p>
        </w:tc>
        <w:tc>
          <w:tcPr>
            <w:tcW w:w="2804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74B6" w:rsidRPr="00DD002B" w:rsidRDefault="00C174B6" w:rsidP="007A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74B6" w:rsidRPr="00DD002B" w:rsidRDefault="00C174B6" w:rsidP="007A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моделей успешной социализации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подростков. (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Н.М.);</w:t>
            </w:r>
          </w:p>
          <w:p w:rsidR="00C174B6" w:rsidRPr="00DD002B" w:rsidRDefault="00C174B6" w:rsidP="007A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«Воспитать человека» - </w:t>
            </w:r>
            <w:proofErr w:type="spellStart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</w:tbl>
    <w:p w:rsidR="003D59BC" w:rsidRPr="00DD002B" w:rsidRDefault="003D59BC" w:rsidP="00950D97">
      <w:pPr>
        <w:tabs>
          <w:tab w:val="left" w:pos="11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9BC" w:rsidRPr="00DD002B" w:rsidRDefault="003D59BC" w:rsidP="003D59BC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9BC" w:rsidRPr="00DD002B" w:rsidRDefault="003D59BC" w:rsidP="003D59BC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06F" w:rsidRPr="00DD002B" w:rsidRDefault="00D66FB3" w:rsidP="00D66FB3">
      <w:pPr>
        <w:tabs>
          <w:tab w:val="left" w:pos="1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02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Выводы: </w:t>
      </w:r>
      <w:r w:rsidRPr="00DD002B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в школе проводится </w:t>
      </w:r>
      <w:proofErr w:type="gramStart"/>
      <w:r w:rsidRPr="00DD002B">
        <w:rPr>
          <w:rFonts w:ascii="Times New Roman" w:eastAsia="Times New Roman" w:hAnsi="Times New Roman" w:cs="Times New Roman"/>
          <w:sz w:val="24"/>
          <w:szCs w:val="24"/>
        </w:rPr>
        <w:t>согласно плана</w:t>
      </w:r>
      <w:proofErr w:type="gramEnd"/>
      <w:r w:rsidRPr="00DD002B">
        <w:rPr>
          <w:rFonts w:ascii="Times New Roman" w:eastAsia="Times New Roman" w:hAnsi="Times New Roman" w:cs="Times New Roman"/>
          <w:sz w:val="24"/>
          <w:szCs w:val="24"/>
        </w:rPr>
        <w:t>, все намеченные мероприятия проведены.</w:t>
      </w:r>
    </w:p>
    <w:p w:rsidR="00D66FB3" w:rsidRPr="00DD002B" w:rsidRDefault="00D66FB3" w:rsidP="00D66FB3">
      <w:pPr>
        <w:tabs>
          <w:tab w:val="left" w:pos="15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02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Задачи на следующий год: </w:t>
      </w:r>
    </w:p>
    <w:p w:rsidR="00D66FB3" w:rsidRPr="00DD002B" w:rsidRDefault="00D66FB3" w:rsidP="00D66FB3">
      <w:pPr>
        <w:pStyle w:val="a4"/>
        <w:numPr>
          <w:ilvl w:val="0"/>
          <w:numId w:val="16"/>
        </w:numPr>
        <w:tabs>
          <w:tab w:val="left" w:pos="1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02B">
        <w:rPr>
          <w:rFonts w:ascii="Times New Roman" w:eastAsia="Times New Roman" w:hAnsi="Times New Roman" w:cs="Times New Roman"/>
          <w:sz w:val="24"/>
          <w:szCs w:val="24"/>
        </w:rPr>
        <w:t>подготовка к исследованию компетенций учителей по предметам;</w:t>
      </w:r>
    </w:p>
    <w:p w:rsidR="00D66FB3" w:rsidRPr="00DD002B" w:rsidRDefault="00DD002B" w:rsidP="00D66FB3">
      <w:pPr>
        <w:pStyle w:val="a4"/>
        <w:numPr>
          <w:ilvl w:val="0"/>
          <w:numId w:val="16"/>
        </w:numPr>
        <w:tabs>
          <w:tab w:val="left" w:pos="1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апробация электронных учебников на уроках. </w:t>
      </w:r>
    </w:p>
    <w:p w:rsidR="00D66FB3" w:rsidRDefault="00D66FB3" w:rsidP="00D66FB3">
      <w:pPr>
        <w:tabs>
          <w:tab w:val="left" w:pos="15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6506F" w:rsidRDefault="00A6506F" w:rsidP="003D59BC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6506F" w:rsidRDefault="00A6506F" w:rsidP="003D59BC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6506F" w:rsidRDefault="00A6506F" w:rsidP="003D59BC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6506F" w:rsidRDefault="00A6506F" w:rsidP="003D59BC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E57A9" w:rsidRPr="007C20CB" w:rsidRDefault="004E57A9" w:rsidP="00577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9BC" w:rsidRDefault="003D59BC" w:rsidP="003D59BC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9BC" w:rsidRDefault="003D59BC" w:rsidP="003D59BC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9BC" w:rsidRDefault="003D59BC" w:rsidP="003D59BC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9BC" w:rsidRPr="00E81A79" w:rsidRDefault="003D59BC" w:rsidP="003D59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9BC" w:rsidRDefault="003D59BC" w:rsidP="003D59BC">
      <w:pPr>
        <w:spacing w:after="0" w:line="240" w:lineRule="auto"/>
        <w:rPr>
          <w:sz w:val="28"/>
          <w:szCs w:val="28"/>
        </w:rPr>
      </w:pPr>
    </w:p>
    <w:p w:rsidR="003D59BC" w:rsidRDefault="003D59BC" w:rsidP="003D59BC">
      <w:pPr>
        <w:spacing w:after="0" w:line="240" w:lineRule="auto"/>
        <w:rPr>
          <w:sz w:val="28"/>
          <w:szCs w:val="28"/>
        </w:rPr>
      </w:pPr>
    </w:p>
    <w:p w:rsidR="004E57A9" w:rsidRDefault="004E57A9" w:rsidP="003D59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E57A9" w:rsidSect="00B470E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697"/>
    <w:multiLevelType w:val="multilevel"/>
    <w:tmpl w:val="A892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10268"/>
    <w:multiLevelType w:val="hybridMultilevel"/>
    <w:tmpl w:val="F01AB3E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013A08"/>
    <w:multiLevelType w:val="multilevel"/>
    <w:tmpl w:val="FA8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96A09"/>
    <w:multiLevelType w:val="multilevel"/>
    <w:tmpl w:val="41CA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E71FB"/>
    <w:multiLevelType w:val="hybridMultilevel"/>
    <w:tmpl w:val="EEA6E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B5E4E"/>
    <w:multiLevelType w:val="multilevel"/>
    <w:tmpl w:val="47B8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013BF"/>
    <w:multiLevelType w:val="hybridMultilevel"/>
    <w:tmpl w:val="66BA6518"/>
    <w:lvl w:ilvl="0" w:tplc="04190009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16F2F"/>
    <w:multiLevelType w:val="hybridMultilevel"/>
    <w:tmpl w:val="13DA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B1417"/>
    <w:multiLevelType w:val="hybridMultilevel"/>
    <w:tmpl w:val="6D107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F2405"/>
    <w:multiLevelType w:val="hybridMultilevel"/>
    <w:tmpl w:val="2F123B7E"/>
    <w:lvl w:ilvl="0" w:tplc="E1925A5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>
    <w:nsid w:val="5552005C"/>
    <w:multiLevelType w:val="multilevel"/>
    <w:tmpl w:val="D046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3B6C78"/>
    <w:multiLevelType w:val="multilevel"/>
    <w:tmpl w:val="2ED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0031D"/>
    <w:multiLevelType w:val="multilevel"/>
    <w:tmpl w:val="722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80ABD"/>
    <w:multiLevelType w:val="hybridMultilevel"/>
    <w:tmpl w:val="E30E1BFC"/>
    <w:lvl w:ilvl="0" w:tplc="F08021E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26D7E"/>
    <w:multiLevelType w:val="multilevel"/>
    <w:tmpl w:val="A4D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F86252"/>
    <w:multiLevelType w:val="hybridMultilevel"/>
    <w:tmpl w:val="ED1E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59BC"/>
    <w:rsid w:val="00062930"/>
    <w:rsid w:val="000C693C"/>
    <w:rsid w:val="00147713"/>
    <w:rsid w:val="001562F3"/>
    <w:rsid w:val="001807B7"/>
    <w:rsid w:val="002256B7"/>
    <w:rsid w:val="0028718C"/>
    <w:rsid w:val="002E408E"/>
    <w:rsid w:val="002F7B18"/>
    <w:rsid w:val="003D59BC"/>
    <w:rsid w:val="00435C2B"/>
    <w:rsid w:val="004A19CE"/>
    <w:rsid w:val="004D1045"/>
    <w:rsid w:val="004E57A9"/>
    <w:rsid w:val="005625A0"/>
    <w:rsid w:val="00577D9E"/>
    <w:rsid w:val="005E2D39"/>
    <w:rsid w:val="006173B1"/>
    <w:rsid w:val="00622FF8"/>
    <w:rsid w:val="00635BCF"/>
    <w:rsid w:val="00636AAA"/>
    <w:rsid w:val="006452F2"/>
    <w:rsid w:val="006860B4"/>
    <w:rsid w:val="006D244A"/>
    <w:rsid w:val="006F03A4"/>
    <w:rsid w:val="0078379A"/>
    <w:rsid w:val="007A0EFB"/>
    <w:rsid w:val="007B6C1C"/>
    <w:rsid w:val="007C20CB"/>
    <w:rsid w:val="00842B1B"/>
    <w:rsid w:val="00850F75"/>
    <w:rsid w:val="00857A28"/>
    <w:rsid w:val="00873CA7"/>
    <w:rsid w:val="008A59C4"/>
    <w:rsid w:val="008B74CA"/>
    <w:rsid w:val="008C3B89"/>
    <w:rsid w:val="00941367"/>
    <w:rsid w:val="00950D97"/>
    <w:rsid w:val="00966C7F"/>
    <w:rsid w:val="00971CC2"/>
    <w:rsid w:val="00A00EEF"/>
    <w:rsid w:val="00A31EEC"/>
    <w:rsid w:val="00A55781"/>
    <w:rsid w:val="00A6506F"/>
    <w:rsid w:val="00A817AE"/>
    <w:rsid w:val="00A81AED"/>
    <w:rsid w:val="00A8365C"/>
    <w:rsid w:val="00AB5063"/>
    <w:rsid w:val="00B470E7"/>
    <w:rsid w:val="00B64F39"/>
    <w:rsid w:val="00B95913"/>
    <w:rsid w:val="00BB474F"/>
    <w:rsid w:val="00C174B6"/>
    <w:rsid w:val="00C433CD"/>
    <w:rsid w:val="00C76F70"/>
    <w:rsid w:val="00CC2A2E"/>
    <w:rsid w:val="00D60B4C"/>
    <w:rsid w:val="00D66FB3"/>
    <w:rsid w:val="00DD002B"/>
    <w:rsid w:val="00DF27EA"/>
    <w:rsid w:val="00E17EE3"/>
    <w:rsid w:val="00E25CCB"/>
    <w:rsid w:val="00F12CF8"/>
    <w:rsid w:val="00F148FF"/>
    <w:rsid w:val="00F67EE3"/>
    <w:rsid w:val="00F90170"/>
    <w:rsid w:val="00F92140"/>
    <w:rsid w:val="00FC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39"/>
  </w:style>
  <w:style w:type="paragraph" w:styleId="1">
    <w:name w:val="heading 1"/>
    <w:basedOn w:val="a"/>
    <w:next w:val="a"/>
    <w:link w:val="10"/>
    <w:uiPriority w:val="9"/>
    <w:qFormat/>
    <w:rsid w:val="003D5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3D59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D59B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971CC2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557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0629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2FF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B74CA"/>
    <w:rPr>
      <w:b/>
      <w:bCs/>
    </w:rPr>
  </w:style>
  <w:style w:type="paragraph" w:styleId="a7">
    <w:name w:val="No Spacing"/>
    <w:uiPriority w:val="1"/>
    <w:qFormat/>
    <w:rsid w:val="0085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573D-FB8E-4060-B36E-89869132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Links>
    <vt:vector size="6" baseType="variant"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http://infourok.ru/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User</cp:lastModifiedBy>
  <cp:revision>11</cp:revision>
  <cp:lastPrinted>2016-06-07T10:07:00Z</cp:lastPrinted>
  <dcterms:created xsi:type="dcterms:W3CDTF">2016-06-07T05:19:00Z</dcterms:created>
  <dcterms:modified xsi:type="dcterms:W3CDTF">2016-06-10T10:18:00Z</dcterms:modified>
</cp:coreProperties>
</file>