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2C6" w:rsidRDefault="009B02C6" w:rsidP="000A45BB">
      <w:pPr>
        <w:spacing w:after="0"/>
        <w:jc w:val="center"/>
        <w:rPr>
          <w:rFonts w:ascii="Times New Roman" w:hAnsi="Times New Roman" w:cs="Times New Roman"/>
          <w:b/>
        </w:rPr>
      </w:pPr>
    </w:p>
    <w:p w:rsidR="000A45BB" w:rsidRPr="000A45BB" w:rsidRDefault="000A45BB" w:rsidP="000A45BB">
      <w:pPr>
        <w:spacing w:after="0"/>
        <w:jc w:val="center"/>
        <w:rPr>
          <w:rFonts w:ascii="Times New Roman" w:hAnsi="Times New Roman" w:cs="Times New Roman"/>
          <w:b/>
        </w:rPr>
      </w:pPr>
      <w:r w:rsidRPr="000A45BB">
        <w:rPr>
          <w:rFonts w:ascii="Times New Roman" w:hAnsi="Times New Roman" w:cs="Times New Roman"/>
          <w:b/>
        </w:rPr>
        <w:t>ПОЛОЖЕНИЕ</w:t>
      </w:r>
    </w:p>
    <w:p w:rsidR="000A45BB" w:rsidRDefault="000A45BB" w:rsidP="000A45BB">
      <w:pPr>
        <w:spacing w:after="0"/>
        <w:jc w:val="center"/>
        <w:rPr>
          <w:rFonts w:ascii="Times New Roman" w:hAnsi="Times New Roman" w:cs="Times New Roman"/>
          <w:b/>
        </w:rPr>
      </w:pPr>
      <w:r w:rsidRPr="000A45BB">
        <w:rPr>
          <w:rFonts w:ascii="Times New Roman" w:hAnsi="Times New Roman" w:cs="Times New Roman"/>
          <w:b/>
        </w:rPr>
        <w:t>о конкурсе-фестивале уроков и внеклассных мероприятиях</w:t>
      </w:r>
    </w:p>
    <w:p w:rsidR="000A45BB" w:rsidRPr="000A45BB" w:rsidRDefault="000A45BB" w:rsidP="000A45BB">
      <w:pPr>
        <w:spacing w:after="0"/>
        <w:jc w:val="center"/>
        <w:rPr>
          <w:rFonts w:ascii="Times New Roman" w:hAnsi="Times New Roman" w:cs="Times New Roman"/>
          <w:b/>
        </w:rPr>
      </w:pPr>
    </w:p>
    <w:p w:rsidR="000A45BB" w:rsidRPr="009B02C6" w:rsidRDefault="000A45BB" w:rsidP="009B02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8"/>
          <w:szCs w:val="28"/>
        </w:rPr>
        <w:t xml:space="preserve"> </w:t>
      </w:r>
      <w:r w:rsidRPr="009B02C6">
        <w:rPr>
          <w:rFonts w:ascii="Times New Roman" w:hAnsi="Times New Roman" w:cs="Times New Roman"/>
          <w:sz w:val="24"/>
          <w:szCs w:val="24"/>
        </w:rPr>
        <w:t>Настоящий конкурс проводится с целью дальнейшего совершенствования творческой работы педагогов, поощрения роста профессионального мастерства, распространения лучшего педагогического опыта, поиска интересных идей и их поддержки, создания креативной среды для участников образовательного процесса. Конкурс-фестиваль является местом сотрудничества профессионализма, науки и творчества.</w:t>
      </w:r>
    </w:p>
    <w:p w:rsidR="000A45BB" w:rsidRPr="009B02C6" w:rsidRDefault="000A45BB" w:rsidP="009B02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4"/>
          <w:szCs w:val="24"/>
        </w:rPr>
        <w:t>Конкурс-фестиваль проводится по следующим номинациям:</w:t>
      </w:r>
    </w:p>
    <w:p w:rsidR="000A45BB" w:rsidRPr="009B02C6" w:rsidRDefault="000A45BB" w:rsidP="009B0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4"/>
          <w:szCs w:val="24"/>
        </w:rPr>
        <w:t>– «Современный урок»;</w:t>
      </w:r>
    </w:p>
    <w:p w:rsidR="000A45BB" w:rsidRPr="009B02C6" w:rsidRDefault="000A45BB" w:rsidP="009B0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4"/>
          <w:szCs w:val="24"/>
        </w:rPr>
        <w:t>– «Вместе после уроков»</w:t>
      </w:r>
      <w:r w:rsidR="00C13D09">
        <w:rPr>
          <w:rFonts w:ascii="Times New Roman" w:hAnsi="Times New Roman" w:cs="Times New Roman"/>
          <w:sz w:val="24"/>
          <w:szCs w:val="24"/>
        </w:rPr>
        <w:t xml:space="preserve"> (занятие кружка)</w:t>
      </w:r>
      <w:r w:rsidRPr="009B02C6">
        <w:rPr>
          <w:rFonts w:ascii="Times New Roman" w:hAnsi="Times New Roman" w:cs="Times New Roman"/>
          <w:sz w:val="24"/>
          <w:szCs w:val="24"/>
        </w:rPr>
        <w:t>;</w:t>
      </w:r>
    </w:p>
    <w:p w:rsidR="000A45BB" w:rsidRPr="009B02C6" w:rsidRDefault="000A45BB" w:rsidP="009B0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4"/>
          <w:szCs w:val="24"/>
        </w:rPr>
        <w:t>– «Интеллектуальная игра»</w:t>
      </w:r>
      <w:r w:rsidR="00C13D09">
        <w:rPr>
          <w:rFonts w:ascii="Times New Roman" w:hAnsi="Times New Roman" w:cs="Times New Roman"/>
          <w:sz w:val="24"/>
          <w:szCs w:val="24"/>
        </w:rPr>
        <w:t xml:space="preserve"> (классный час)</w:t>
      </w:r>
      <w:r w:rsidRPr="009B02C6">
        <w:rPr>
          <w:rFonts w:ascii="Times New Roman" w:hAnsi="Times New Roman" w:cs="Times New Roman"/>
          <w:sz w:val="24"/>
          <w:szCs w:val="24"/>
        </w:rPr>
        <w:t>.</w:t>
      </w:r>
    </w:p>
    <w:p w:rsidR="000A45BB" w:rsidRPr="009B02C6" w:rsidRDefault="000A45BB" w:rsidP="009B02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4"/>
          <w:szCs w:val="24"/>
        </w:rPr>
        <w:t>Участники конкурса-фестиваля заявляют свои номинации и представляют анонс своих уроков.</w:t>
      </w:r>
    </w:p>
    <w:p w:rsidR="000A45BB" w:rsidRPr="009B02C6" w:rsidRDefault="000A45BB" w:rsidP="009B02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4"/>
          <w:szCs w:val="24"/>
        </w:rPr>
        <w:t>Критерии оценки результатов:</w:t>
      </w:r>
    </w:p>
    <w:p w:rsidR="000A45BB" w:rsidRPr="009B02C6" w:rsidRDefault="000A45BB" w:rsidP="009B0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4"/>
          <w:szCs w:val="24"/>
        </w:rPr>
        <w:t>а) в номинации «Современный урок»</w:t>
      </w:r>
    </w:p>
    <w:p w:rsidR="000A45BB" w:rsidRPr="009B02C6" w:rsidRDefault="000A45BB" w:rsidP="009B0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4"/>
          <w:szCs w:val="24"/>
        </w:rPr>
        <w:t xml:space="preserve">– </w:t>
      </w:r>
      <w:r w:rsidR="00C13D09">
        <w:rPr>
          <w:rFonts w:ascii="Times New Roman" w:hAnsi="Times New Roman" w:cs="Times New Roman"/>
          <w:sz w:val="24"/>
          <w:szCs w:val="24"/>
        </w:rPr>
        <w:t xml:space="preserve">соответствие урока требованиям </w:t>
      </w:r>
      <w:r w:rsidRPr="009B02C6">
        <w:rPr>
          <w:rFonts w:ascii="Times New Roman" w:hAnsi="Times New Roman" w:cs="Times New Roman"/>
          <w:sz w:val="24"/>
          <w:szCs w:val="24"/>
        </w:rPr>
        <w:t>ФГОС;</w:t>
      </w:r>
    </w:p>
    <w:p w:rsidR="00C13D09" w:rsidRDefault="00C13D09" w:rsidP="00C13D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эффективность урока (таблица «</w:t>
      </w:r>
      <w:r w:rsidRPr="00C13D09">
        <w:rPr>
          <w:rFonts w:ascii="Times New Roman" w:hAnsi="Times New Roman" w:cs="Times New Roman"/>
          <w:sz w:val="24"/>
          <w:szCs w:val="24"/>
        </w:rPr>
        <w:t>Диагностическая карта урока по критериям и показателям СДП</w:t>
      </w:r>
      <w:r>
        <w:rPr>
          <w:rFonts w:ascii="Times New Roman" w:hAnsi="Times New Roman" w:cs="Times New Roman"/>
          <w:sz w:val="24"/>
          <w:szCs w:val="24"/>
        </w:rPr>
        <w:t>»)</w:t>
      </w:r>
      <w:r w:rsidR="000A45BB" w:rsidRPr="009B02C6">
        <w:rPr>
          <w:rFonts w:ascii="Times New Roman" w:hAnsi="Times New Roman" w:cs="Times New Roman"/>
          <w:sz w:val="24"/>
          <w:szCs w:val="24"/>
        </w:rPr>
        <w:t>;</w:t>
      </w:r>
    </w:p>
    <w:p w:rsidR="000A45BB" w:rsidRPr="009B02C6" w:rsidRDefault="000A45BB" w:rsidP="00C13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4"/>
          <w:szCs w:val="24"/>
        </w:rPr>
        <w:t xml:space="preserve">– активность, инициативность, интерес учащихся; </w:t>
      </w:r>
    </w:p>
    <w:p w:rsidR="000A45BB" w:rsidRPr="009B02C6" w:rsidRDefault="000A45BB" w:rsidP="00C13D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4"/>
          <w:szCs w:val="24"/>
        </w:rPr>
        <w:t>– наличие «педагогической изюминки».</w:t>
      </w:r>
    </w:p>
    <w:p w:rsidR="000A45BB" w:rsidRPr="009B02C6" w:rsidRDefault="000A45BB" w:rsidP="00C13D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4"/>
          <w:szCs w:val="24"/>
        </w:rPr>
        <w:t>– образовательная ценность.</w:t>
      </w:r>
    </w:p>
    <w:p w:rsidR="000A45BB" w:rsidRPr="009B02C6" w:rsidRDefault="000A45BB" w:rsidP="00C13D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4"/>
          <w:szCs w:val="24"/>
        </w:rPr>
        <w:t>б) в номинации «Вместе после уроков»</w:t>
      </w:r>
    </w:p>
    <w:p w:rsidR="000A45BB" w:rsidRPr="009B02C6" w:rsidRDefault="000A45BB" w:rsidP="00C13D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4"/>
          <w:szCs w:val="24"/>
        </w:rPr>
        <w:t>– активность, интерес учащихся;</w:t>
      </w:r>
    </w:p>
    <w:p w:rsidR="000A45BB" w:rsidRPr="009B02C6" w:rsidRDefault="000A45BB" w:rsidP="00C13D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4"/>
          <w:szCs w:val="24"/>
        </w:rPr>
        <w:t>– доступность и посильность содержания с учетом возрастных особенностей учащихся;</w:t>
      </w:r>
    </w:p>
    <w:p w:rsidR="000A45BB" w:rsidRPr="009B02C6" w:rsidRDefault="000A45BB" w:rsidP="00C13D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4"/>
          <w:szCs w:val="24"/>
        </w:rPr>
        <w:t>– степень актуальности содержания;</w:t>
      </w:r>
    </w:p>
    <w:p w:rsidR="000A45BB" w:rsidRPr="009B02C6" w:rsidRDefault="000A45BB" w:rsidP="009B0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4"/>
          <w:szCs w:val="24"/>
        </w:rPr>
        <w:t>– степень участия воспитанников в проведении мероприятия;</w:t>
      </w:r>
    </w:p>
    <w:p w:rsidR="000A45BB" w:rsidRPr="009B02C6" w:rsidRDefault="000A45BB" w:rsidP="009B0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4"/>
          <w:szCs w:val="24"/>
        </w:rPr>
        <w:t>– эффективность мероприятия.</w:t>
      </w:r>
    </w:p>
    <w:p w:rsidR="000A45BB" w:rsidRPr="009B02C6" w:rsidRDefault="000A45BB" w:rsidP="009B0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4"/>
          <w:szCs w:val="24"/>
        </w:rPr>
        <w:t>в) в номинации «Интеллектуальная игра»</w:t>
      </w:r>
    </w:p>
    <w:p w:rsidR="000A45BB" w:rsidRPr="009B02C6" w:rsidRDefault="000A45BB" w:rsidP="009B0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4"/>
          <w:szCs w:val="24"/>
        </w:rPr>
        <w:t>– степень познавательности и интереса;</w:t>
      </w:r>
    </w:p>
    <w:p w:rsidR="000A45BB" w:rsidRPr="009B02C6" w:rsidRDefault="000A45BB" w:rsidP="009B0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4"/>
          <w:szCs w:val="24"/>
        </w:rPr>
        <w:t>– уровень сложности;</w:t>
      </w:r>
    </w:p>
    <w:p w:rsidR="000A45BB" w:rsidRPr="009B02C6" w:rsidRDefault="000A45BB" w:rsidP="009B0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4"/>
          <w:szCs w:val="24"/>
        </w:rPr>
        <w:t>– образовательная ценность;</w:t>
      </w:r>
    </w:p>
    <w:p w:rsidR="000A45BB" w:rsidRPr="009B02C6" w:rsidRDefault="000A45BB" w:rsidP="009B0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4"/>
          <w:szCs w:val="24"/>
        </w:rPr>
        <w:t>– адекватность формы проведения содержанию;</w:t>
      </w:r>
    </w:p>
    <w:p w:rsidR="000A45BB" w:rsidRPr="009B02C6" w:rsidRDefault="000A45BB" w:rsidP="009B0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4"/>
          <w:szCs w:val="24"/>
        </w:rPr>
        <w:t>– авторская разработка.</w:t>
      </w:r>
    </w:p>
    <w:p w:rsidR="000A45BB" w:rsidRPr="009B02C6" w:rsidRDefault="000A45BB" w:rsidP="009B02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4"/>
          <w:szCs w:val="24"/>
        </w:rPr>
        <w:t>Подготовку и проведение конкурса осуществляет методический совет школы.</w:t>
      </w:r>
    </w:p>
    <w:p w:rsidR="000A45BB" w:rsidRPr="009B02C6" w:rsidRDefault="000A45BB" w:rsidP="009B02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4"/>
          <w:szCs w:val="24"/>
        </w:rPr>
        <w:t>Победители конкурса-фестиваля определяются по каждой номинации отдельно по максимальному количеству баллов и награждаются творческими премиями.</w:t>
      </w:r>
    </w:p>
    <w:p w:rsidR="000A45BB" w:rsidRPr="009B02C6" w:rsidRDefault="000A45BB" w:rsidP="009B02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4"/>
          <w:szCs w:val="24"/>
        </w:rPr>
        <w:t>Среди участников конкурса-фестиваля выявляются номинанты:</w:t>
      </w:r>
    </w:p>
    <w:p w:rsidR="000A45BB" w:rsidRPr="009B02C6" w:rsidRDefault="000A45BB" w:rsidP="009B0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4"/>
          <w:szCs w:val="24"/>
        </w:rPr>
        <w:t>– за педагогическое мастерство;</w:t>
      </w:r>
    </w:p>
    <w:p w:rsidR="000A45BB" w:rsidRPr="009B02C6" w:rsidRDefault="000A45BB" w:rsidP="009B0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C6">
        <w:rPr>
          <w:rFonts w:ascii="Times New Roman" w:hAnsi="Times New Roman" w:cs="Times New Roman"/>
          <w:sz w:val="24"/>
          <w:szCs w:val="24"/>
        </w:rPr>
        <w:t>– за оригинальный методический замысел.</w:t>
      </w:r>
    </w:p>
    <w:p w:rsidR="009B02C6" w:rsidRPr="009B02C6" w:rsidRDefault="009B02C6" w:rsidP="009B02C6">
      <w:pPr>
        <w:spacing w:after="0" w:line="276" w:lineRule="auto"/>
        <w:jc w:val="both"/>
        <w:rPr>
          <w:sz w:val="24"/>
          <w:szCs w:val="24"/>
        </w:rPr>
      </w:pPr>
    </w:p>
    <w:p w:rsidR="009B02C6" w:rsidRPr="009B02C6" w:rsidRDefault="009B02C6" w:rsidP="009B02C6">
      <w:pPr>
        <w:spacing w:after="0" w:line="276" w:lineRule="auto"/>
        <w:jc w:val="both"/>
        <w:rPr>
          <w:sz w:val="24"/>
          <w:szCs w:val="24"/>
        </w:rPr>
      </w:pPr>
      <w:r w:rsidRPr="009B02C6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9B02C6" w:rsidRDefault="009B02C6" w:rsidP="009B02C6">
      <w:pPr>
        <w:spacing w:after="0" w:line="276" w:lineRule="auto"/>
        <w:jc w:val="both"/>
        <w:rPr>
          <w:b/>
          <w:i/>
          <w:sz w:val="24"/>
          <w:szCs w:val="24"/>
        </w:rPr>
      </w:pPr>
      <w:r w:rsidRPr="009B02C6">
        <w:rPr>
          <w:sz w:val="24"/>
          <w:szCs w:val="24"/>
        </w:rPr>
        <w:t xml:space="preserve"> </w:t>
      </w:r>
      <w:r w:rsidRPr="009B02C6">
        <w:rPr>
          <w:b/>
          <w:i/>
          <w:sz w:val="24"/>
          <w:szCs w:val="24"/>
        </w:rPr>
        <w:t xml:space="preserve">Принято на методическом совете   </w:t>
      </w:r>
      <w:r w:rsidR="00C13D09" w:rsidRPr="00C13D09">
        <w:rPr>
          <w:b/>
          <w:i/>
          <w:sz w:val="24"/>
          <w:szCs w:val="24"/>
        </w:rPr>
        <w:t xml:space="preserve">Протокол№2        от 31.10.2018                          </w:t>
      </w:r>
    </w:p>
    <w:p w:rsidR="000C4510" w:rsidRPr="00C96759" w:rsidRDefault="000C4510" w:rsidP="000C4510">
      <w:pPr>
        <w:pStyle w:val="HTML"/>
        <w:jc w:val="both"/>
        <w:rPr>
          <w:rFonts w:ascii="Calibri" w:hAnsi="Calibri" w:cs="Calibri"/>
          <w:b/>
          <w:sz w:val="28"/>
          <w:szCs w:val="28"/>
        </w:rPr>
      </w:pPr>
      <w:r w:rsidRPr="00C96759">
        <w:rPr>
          <w:rFonts w:ascii="Calibri" w:hAnsi="Calibri" w:cs="Calibri"/>
          <w:b/>
          <w:sz w:val="28"/>
          <w:szCs w:val="28"/>
        </w:rPr>
        <w:lastRenderedPageBreak/>
        <w:t>Диагностическая карта урока по критериям и показателям СДП</w:t>
      </w: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1"/>
        <w:gridCol w:w="1134"/>
        <w:gridCol w:w="1446"/>
      </w:tblGrid>
      <w:tr w:rsidR="000C4510" w:rsidRPr="000C4510" w:rsidTr="000C4510">
        <w:tc>
          <w:tcPr>
            <w:tcW w:w="8081" w:type="dxa"/>
          </w:tcPr>
          <w:p w:rsidR="000C4510" w:rsidRPr="000C4510" w:rsidRDefault="000C4510" w:rsidP="000C451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4510">
              <w:rPr>
                <w:rFonts w:ascii="Times New Roman" w:hAnsi="Times New Roman" w:cs="Times New Roman"/>
                <w:b/>
                <w:bCs/>
                <w:kern w:val="24"/>
                <w:sz w:val="22"/>
                <w:szCs w:val="22"/>
              </w:rPr>
              <w:t xml:space="preserve">Критерии и показатели оценки </w:t>
            </w:r>
            <w:proofErr w:type="gramStart"/>
            <w:r w:rsidRPr="000C4510">
              <w:rPr>
                <w:rFonts w:ascii="Times New Roman" w:hAnsi="Times New Roman" w:cs="Times New Roman"/>
                <w:b/>
                <w:bCs/>
                <w:kern w:val="24"/>
                <w:sz w:val="22"/>
                <w:szCs w:val="22"/>
              </w:rPr>
              <w:t>деятельности  учителя</w:t>
            </w:r>
            <w:proofErr w:type="gramEnd"/>
            <w:r w:rsidRPr="000C4510">
              <w:rPr>
                <w:rFonts w:ascii="Times New Roman" w:hAnsi="Times New Roman" w:cs="Times New Roman"/>
                <w:b/>
                <w:bCs/>
                <w:kern w:val="24"/>
                <w:sz w:val="22"/>
                <w:szCs w:val="22"/>
              </w:rPr>
              <w:t xml:space="preserve"> на уроке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b/>
                <w:bCs/>
                <w:kern w:val="24"/>
              </w:rPr>
              <w:t xml:space="preserve">Оценка </w:t>
            </w:r>
          </w:p>
          <w:p w:rsidR="000C4510" w:rsidRPr="000C4510" w:rsidRDefault="000C4510" w:rsidP="000C4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b/>
                <w:bCs/>
                <w:kern w:val="24"/>
              </w:rPr>
              <w:t xml:space="preserve">в баллах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bCs/>
                <w:kern w:val="24"/>
              </w:rPr>
              <w:t xml:space="preserve">Уровень </w:t>
            </w:r>
          </w:p>
          <w:p w:rsidR="000C4510" w:rsidRPr="000C4510" w:rsidRDefault="000C4510" w:rsidP="000C4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bCs/>
                <w:kern w:val="24"/>
              </w:rPr>
              <w:t xml:space="preserve">работы </w:t>
            </w:r>
          </w:p>
          <w:p w:rsidR="000C4510" w:rsidRPr="000C4510" w:rsidRDefault="000C4510" w:rsidP="000C4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bCs/>
                <w:kern w:val="24"/>
              </w:rPr>
              <w:t>учителя</w:t>
            </w:r>
            <w:r w:rsidRPr="000C4510">
              <w:rPr>
                <w:rFonts w:ascii="Times New Roman" w:hAnsi="Times New Roman" w:cs="Times New Roman"/>
                <w:b/>
                <w:bCs/>
                <w:kern w:val="24"/>
              </w:rPr>
              <w:t xml:space="preserve"> </w:t>
            </w:r>
          </w:p>
        </w:tc>
      </w:tr>
      <w:tr w:rsidR="000C4510" w:rsidRPr="000C4510" w:rsidTr="000C4510">
        <w:tc>
          <w:tcPr>
            <w:tcW w:w="10661" w:type="dxa"/>
            <w:gridSpan w:val="3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                            1.Целеполагание </w:t>
            </w:r>
          </w:p>
        </w:tc>
      </w:tr>
      <w:tr w:rsidR="000C4510" w:rsidRPr="000C4510" w:rsidTr="000C4510"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Учитель формирует </w:t>
            </w:r>
            <w:proofErr w:type="gramStart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содержательную  цель</w:t>
            </w:r>
            <w:proofErr w:type="gramEnd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 урока</w:t>
            </w:r>
          </w:p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(</w:t>
            </w:r>
            <w:proofErr w:type="gramStart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формирование  системы</w:t>
            </w:r>
            <w:proofErr w:type="gramEnd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  ценностей по данному предмету)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1-2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низкий </w:t>
            </w:r>
          </w:p>
        </w:tc>
      </w:tr>
      <w:tr w:rsidR="000C4510" w:rsidRPr="000C4510" w:rsidTr="000C4510"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Формулирует содержательную и развивающую цели урока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3-4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средний </w:t>
            </w:r>
          </w:p>
        </w:tc>
      </w:tr>
      <w:tr w:rsidR="000C4510" w:rsidRPr="000C4510" w:rsidTr="000C4510"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Четко формулирует, что должен научиться делать </w:t>
            </w:r>
            <w:proofErr w:type="gramStart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ученик  на</w:t>
            </w:r>
            <w:proofErr w:type="gramEnd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 данном уроке и как он это делает сам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5-6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Выше  среднего</w:t>
            </w:r>
            <w:proofErr w:type="gramEnd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</w:tc>
      </w:tr>
      <w:tr w:rsidR="000C4510" w:rsidRPr="000C4510" w:rsidTr="000C4510"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bCs/>
                <w:kern w:val="24"/>
              </w:rPr>
              <w:t xml:space="preserve">Формулирует как содержательную, развивающую, </w:t>
            </w:r>
            <w:proofErr w:type="gramStart"/>
            <w:r w:rsidRPr="000C4510">
              <w:rPr>
                <w:rFonts w:ascii="Times New Roman" w:hAnsi="Times New Roman" w:cs="Times New Roman"/>
                <w:bCs/>
                <w:kern w:val="24"/>
              </w:rPr>
              <w:t>так  и</w:t>
            </w:r>
            <w:proofErr w:type="gramEnd"/>
            <w:r w:rsidRPr="000C4510"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0C4510">
              <w:rPr>
                <w:rFonts w:ascii="Times New Roman" w:hAnsi="Times New Roman" w:cs="Times New Roman"/>
                <w:bCs/>
                <w:kern w:val="24"/>
              </w:rPr>
              <w:t>деятельностную</w:t>
            </w:r>
            <w:proofErr w:type="spellEnd"/>
            <w:r w:rsidRPr="000C4510">
              <w:rPr>
                <w:rFonts w:ascii="Times New Roman" w:hAnsi="Times New Roman" w:cs="Times New Roman"/>
                <w:bCs/>
                <w:kern w:val="24"/>
              </w:rPr>
              <w:t xml:space="preserve"> цель урока  (формирование умений  новых способов действий )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bCs/>
                <w:kern w:val="24"/>
              </w:rPr>
              <w:t xml:space="preserve">7-8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bCs/>
                <w:kern w:val="24"/>
              </w:rPr>
              <w:t xml:space="preserve">Хороший </w:t>
            </w:r>
          </w:p>
        </w:tc>
      </w:tr>
      <w:tr w:rsidR="000C4510" w:rsidRPr="000C4510" w:rsidTr="000C4510"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Формулирует как содержательную, так и </w:t>
            </w:r>
            <w:proofErr w:type="spellStart"/>
            <w:proofErr w:type="gramStart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деятельностную</w:t>
            </w:r>
            <w:proofErr w:type="spellEnd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  цель</w:t>
            </w:r>
            <w:proofErr w:type="gramEnd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 урока (формирование умений новых способов действий). </w:t>
            </w:r>
            <w:proofErr w:type="gramStart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При  необходимости</w:t>
            </w:r>
            <w:proofErr w:type="gramEnd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 изменяет сценарий урока, добиваясь запланированного результата)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9-10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Высокий </w:t>
            </w:r>
          </w:p>
        </w:tc>
      </w:tr>
      <w:tr w:rsidR="000C4510" w:rsidRPr="000C4510" w:rsidTr="000C4510">
        <w:tc>
          <w:tcPr>
            <w:tcW w:w="10661" w:type="dxa"/>
            <w:gridSpan w:val="3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                              2.Мотивация </w:t>
            </w:r>
          </w:p>
        </w:tc>
      </w:tr>
      <w:tr w:rsidR="000C4510" w:rsidRPr="000C4510" w:rsidTr="000C4510"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Планирует и организует работу по актуализации опорных знаний учащихся как подготовительный этап,</w:t>
            </w:r>
            <w:r w:rsidRPr="000C45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позволяющий  быстро</w:t>
            </w:r>
            <w:proofErr w:type="gramEnd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 и качественно  включить  учащихся в освоение нового знания.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1-2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Низкий </w:t>
            </w:r>
          </w:p>
        </w:tc>
      </w:tr>
      <w:tr w:rsidR="000C4510" w:rsidRPr="000C4510" w:rsidTr="000C4510"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В течение всего </w:t>
            </w:r>
            <w:proofErr w:type="gramStart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урока  применяет</w:t>
            </w:r>
            <w:proofErr w:type="gramEnd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 формы, методы,  приемы, позволяющие активизировать познавательную деятельность  учащихся  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3-4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Средний </w:t>
            </w:r>
          </w:p>
        </w:tc>
      </w:tr>
      <w:tr w:rsidR="000C4510" w:rsidRPr="000C4510" w:rsidTr="000C4510">
        <w:trPr>
          <w:trHeight w:val="698"/>
        </w:trPr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C4510">
              <w:rPr>
                <w:rFonts w:ascii="Times New Roman" w:hAnsi="Times New Roman" w:cs="Times New Roman"/>
                <w:bCs/>
                <w:color w:val="000000"/>
                <w:kern w:val="24"/>
              </w:rPr>
              <w:t xml:space="preserve">Продумывает систему мотивации уч-ся к учебной деятельности; </w:t>
            </w:r>
            <w:proofErr w:type="gramStart"/>
            <w:r w:rsidRPr="000C4510">
              <w:rPr>
                <w:rFonts w:ascii="Times New Roman" w:hAnsi="Times New Roman" w:cs="Times New Roman"/>
                <w:bCs/>
                <w:color w:val="000000"/>
                <w:kern w:val="24"/>
              </w:rPr>
              <w:t>создает  на</w:t>
            </w:r>
            <w:proofErr w:type="gramEnd"/>
            <w:r w:rsidRPr="000C4510">
              <w:rPr>
                <w:rFonts w:ascii="Times New Roman" w:hAnsi="Times New Roman" w:cs="Times New Roman"/>
                <w:bCs/>
                <w:color w:val="000000"/>
                <w:kern w:val="24"/>
              </w:rPr>
              <w:t xml:space="preserve"> уроке «точку удивления», условия («ловушки») для фиксации уч-ся границы между знанием и незнанием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5-6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Выше среднего</w:t>
            </w:r>
          </w:p>
        </w:tc>
      </w:tr>
      <w:tr w:rsidR="000C4510" w:rsidRPr="000C4510" w:rsidTr="000C4510"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Добивается, чтобы уч-ся самостоятельно сформулировали цель </w:t>
            </w:r>
            <w:proofErr w:type="gramStart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урока  как</w:t>
            </w:r>
            <w:proofErr w:type="gramEnd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 собственную учебную задачу, и создает на уроке ситуацию сотрудничества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7-8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Хороший </w:t>
            </w:r>
          </w:p>
        </w:tc>
      </w:tr>
      <w:tr w:rsidR="000C4510" w:rsidRPr="000C4510" w:rsidTr="000C4510"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Добивается, чтобы уч-ся самостоятельно сформулировали цель </w:t>
            </w:r>
            <w:proofErr w:type="gramStart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урока  как</w:t>
            </w:r>
            <w:proofErr w:type="gramEnd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 собственную учебную задачу, и создает на уроке ситуацию сотрудничества и</w:t>
            </w:r>
            <w:r w:rsidRPr="000C4510">
              <w:rPr>
                <w:rFonts w:ascii="Times New Roman" w:hAnsi="Times New Roman" w:cs="Times New Roman"/>
              </w:rPr>
              <w:t xml:space="preserve"> </w:t>
            </w: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«ситуацию успеха» для каждого ученика. Уч-ся самостоятельно проектируют пути и средства достижения поставленных целей.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9-10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Высокий</w:t>
            </w:r>
          </w:p>
        </w:tc>
      </w:tr>
      <w:tr w:rsidR="000C4510" w:rsidRPr="000C4510" w:rsidTr="000C4510"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3.Содержание учебного материала и содержание образования (СУМ и СО)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4510" w:rsidRPr="000C4510" w:rsidTr="000C4510"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Отбирает СУМ адекватно теме и содержательной цели урока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1-2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Низкий </w:t>
            </w:r>
          </w:p>
        </w:tc>
      </w:tr>
      <w:tr w:rsidR="000C4510" w:rsidRPr="000C4510" w:rsidTr="000C4510">
        <w:trPr>
          <w:trHeight w:val="784"/>
        </w:trPr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Отбирает СУМ адекватно </w:t>
            </w:r>
            <w:proofErr w:type="gramStart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теме ,</w:t>
            </w:r>
            <w:proofErr w:type="gramEnd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 содержательной и развивающей  целям урока . СУМ по объему носит необходимый и достаточный </w:t>
            </w:r>
            <w:proofErr w:type="spellStart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хар</w:t>
            </w:r>
            <w:proofErr w:type="spellEnd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-р. Материал </w:t>
            </w:r>
            <w:proofErr w:type="gramStart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подобран  с</w:t>
            </w:r>
            <w:proofErr w:type="gramEnd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 учетом работы с мотивацией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3-4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>Средний</w:t>
            </w:r>
          </w:p>
        </w:tc>
      </w:tr>
      <w:tr w:rsidR="000C4510" w:rsidRPr="000C4510" w:rsidTr="000C4510">
        <w:tc>
          <w:tcPr>
            <w:tcW w:w="8081" w:type="dxa"/>
          </w:tcPr>
          <w:p w:rsidR="000C4510" w:rsidRPr="000C4510" w:rsidRDefault="000C4510" w:rsidP="000C4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bCs/>
                <w:kern w:val="24"/>
              </w:rPr>
              <w:t xml:space="preserve">Различает понятия СУМ и СО Единица содержания образования (способ, алгоритм, схема. </w:t>
            </w:r>
            <w:proofErr w:type="gramStart"/>
            <w:r w:rsidRPr="000C4510">
              <w:rPr>
                <w:rFonts w:ascii="Times New Roman" w:hAnsi="Times New Roman" w:cs="Times New Roman"/>
                <w:bCs/>
                <w:kern w:val="24"/>
              </w:rPr>
              <w:t>различение )представлена</w:t>
            </w:r>
            <w:proofErr w:type="gramEnd"/>
            <w:r w:rsidRPr="000C4510">
              <w:rPr>
                <w:rFonts w:ascii="Times New Roman" w:hAnsi="Times New Roman" w:cs="Times New Roman"/>
                <w:bCs/>
                <w:kern w:val="24"/>
              </w:rPr>
              <w:t xml:space="preserve"> обучающимся наглядно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bCs/>
                <w:kern w:val="24"/>
              </w:rPr>
              <w:t xml:space="preserve">5-6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bCs/>
                <w:kern w:val="24"/>
              </w:rPr>
              <w:t>Выше</w:t>
            </w:r>
          </w:p>
          <w:p w:rsidR="000C4510" w:rsidRPr="000C4510" w:rsidRDefault="000C4510" w:rsidP="000C4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bCs/>
                <w:kern w:val="24"/>
              </w:rPr>
              <w:t xml:space="preserve">среднего </w:t>
            </w:r>
          </w:p>
        </w:tc>
      </w:tr>
      <w:tr w:rsidR="000C4510" w:rsidRPr="000C4510" w:rsidTr="000C4510"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Выстроенная структура урока и логика подачи учебного материала позволяла обучающимся на уроке успешно осваивать запланированные СУМ и СО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7-8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Хороший </w:t>
            </w:r>
          </w:p>
        </w:tc>
      </w:tr>
      <w:tr w:rsidR="000C4510" w:rsidRPr="000C4510" w:rsidTr="000C4510">
        <w:tc>
          <w:tcPr>
            <w:tcW w:w="8081" w:type="dxa"/>
          </w:tcPr>
          <w:p w:rsidR="000C4510" w:rsidRPr="000C4510" w:rsidRDefault="000C4510" w:rsidP="000C4510">
            <w:pPr>
              <w:tabs>
                <w:tab w:val="left" w:pos="7797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Единица содержания образования (способ, </w:t>
            </w:r>
            <w:proofErr w:type="gramStart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схема ,</w:t>
            </w:r>
            <w:proofErr w:type="gramEnd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 алгоритм, различение )не дается уч-ся в готовом виде, а проектируется на уроке вместе с детьми: выделяется,  </w:t>
            </w: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lastRenderedPageBreak/>
              <w:t xml:space="preserve">обсуждается и моделируется в ходе рефлексии. При необходимости учитель изменял сценарий урока, добиваясь </w:t>
            </w:r>
            <w:proofErr w:type="gramStart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запланированного  результата</w:t>
            </w:r>
            <w:proofErr w:type="gramEnd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lastRenderedPageBreak/>
              <w:t xml:space="preserve">9-10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Высокий </w:t>
            </w:r>
          </w:p>
        </w:tc>
        <w:bookmarkStart w:id="0" w:name="_GoBack"/>
        <w:bookmarkEnd w:id="0"/>
      </w:tr>
      <w:tr w:rsidR="000C4510" w:rsidRPr="000C4510" w:rsidTr="000C4510">
        <w:tc>
          <w:tcPr>
            <w:tcW w:w="10661" w:type="dxa"/>
            <w:gridSpan w:val="3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lastRenderedPageBreak/>
              <w:t xml:space="preserve">4.Формы организации познавательной деятельности уч-ся </w:t>
            </w:r>
          </w:p>
        </w:tc>
      </w:tr>
      <w:tr w:rsidR="000C4510" w:rsidRPr="000C4510" w:rsidTr="000C4510"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Работает с </w:t>
            </w:r>
            <w:proofErr w:type="gramStart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классом  фронтально</w:t>
            </w:r>
            <w:proofErr w:type="gramEnd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 на всех этапах урока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1-2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Низкий </w:t>
            </w:r>
          </w:p>
        </w:tc>
      </w:tr>
      <w:tr w:rsidR="000C4510" w:rsidRPr="000C4510" w:rsidTr="000C4510"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Использует парную </w:t>
            </w:r>
            <w:proofErr w:type="gramStart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или  групповую</w:t>
            </w:r>
            <w:proofErr w:type="gramEnd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 работу уч-ся для взаимопроверки или взаимопомощи. Выбирает формы коммуникативного взаимодействия уч-ся в парах или группах для проговаривания каждым учеником нового знания, алгоритма действий во внешней речи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3-4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Средний </w:t>
            </w:r>
          </w:p>
        </w:tc>
      </w:tr>
      <w:tr w:rsidR="000C4510" w:rsidRPr="000C4510" w:rsidTr="000C4510"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bCs/>
                <w:kern w:val="24"/>
              </w:rPr>
              <w:t xml:space="preserve">Организует учебное сотрудничество детей совместно – </w:t>
            </w:r>
            <w:proofErr w:type="gramStart"/>
            <w:r w:rsidRPr="000C4510">
              <w:rPr>
                <w:rFonts w:ascii="Times New Roman" w:hAnsi="Times New Roman" w:cs="Times New Roman"/>
                <w:bCs/>
                <w:kern w:val="24"/>
              </w:rPr>
              <w:t>распределенную  деятельность</w:t>
            </w:r>
            <w:proofErr w:type="gramEnd"/>
            <w:r w:rsidRPr="000C4510">
              <w:rPr>
                <w:rFonts w:ascii="Times New Roman" w:hAnsi="Times New Roman" w:cs="Times New Roman"/>
                <w:bCs/>
                <w:kern w:val="24"/>
              </w:rPr>
              <w:t xml:space="preserve"> при решении учебных задач, учит детей работе в группе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bCs/>
                <w:kern w:val="24"/>
              </w:rPr>
              <w:t xml:space="preserve">5-6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bCs/>
                <w:kern w:val="24"/>
              </w:rPr>
              <w:t xml:space="preserve">Выше </w:t>
            </w:r>
          </w:p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bCs/>
                <w:kern w:val="24"/>
              </w:rPr>
              <w:t xml:space="preserve">среднего </w:t>
            </w:r>
          </w:p>
        </w:tc>
      </w:tr>
      <w:tr w:rsidR="000C4510" w:rsidRPr="000C4510" w:rsidTr="000C4510"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Создает условия для выстраивания ребенком индивидуальной траектории изучения предмета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7-8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Хороший </w:t>
            </w:r>
          </w:p>
        </w:tc>
      </w:tr>
      <w:tr w:rsidR="000C4510" w:rsidRPr="000C4510" w:rsidTr="000C4510"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Исходит из того, что каждый уч-ся индивидуален, и организует работу каждого ученика на уроке по индивидуальному плану.  Учитель работает попеременно с разными группами уч-ся, дифференцируя их по </w:t>
            </w:r>
            <w:proofErr w:type="gramStart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уровню  знаний</w:t>
            </w:r>
            <w:proofErr w:type="gramEnd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9-10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Высокий </w:t>
            </w:r>
          </w:p>
        </w:tc>
      </w:tr>
      <w:tr w:rsidR="000C4510" w:rsidRPr="000C4510" w:rsidTr="000C4510">
        <w:trPr>
          <w:trHeight w:val="415"/>
        </w:trPr>
        <w:tc>
          <w:tcPr>
            <w:tcW w:w="10661" w:type="dxa"/>
            <w:gridSpan w:val="3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                           5.Методы обучения </w:t>
            </w:r>
          </w:p>
        </w:tc>
      </w:tr>
      <w:tr w:rsidR="000C4510" w:rsidRPr="000C4510" w:rsidTr="000C4510">
        <w:trPr>
          <w:trHeight w:val="562"/>
        </w:trPr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На уроке преобладают 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вербальные (монолог учителя) и </w:t>
            </w: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наглядные методы обучения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1-2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Низкий </w:t>
            </w:r>
          </w:p>
        </w:tc>
      </w:tr>
      <w:tr w:rsidR="000C4510" w:rsidRPr="000C4510" w:rsidTr="000C4510">
        <w:trPr>
          <w:trHeight w:val="1406"/>
        </w:trPr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Применяет современные и наглядные средства обу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>чения, ИКТ, тестовые технологии</w:t>
            </w: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; учит составлять опорные сигналы, схемы, алгоритмы и блок-схемы; добывать информацию из учебника, справочников, Интернета; учит переводить информацию из одного вида в другой (текст- в таблицу, таблицу- в </w:t>
            </w:r>
            <w:proofErr w:type="gramStart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график ,</w:t>
            </w:r>
            <w:proofErr w:type="gramEnd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 диаграмму)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3-4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Средний </w:t>
            </w:r>
          </w:p>
        </w:tc>
      </w:tr>
      <w:tr w:rsidR="000C4510" w:rsidRPr="000C4510" w:rsidTr="000C4510">
        <w:trPr>
          <w:trHeight w:val="632"/>
        </w:trPr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Организует самостоятельную работу уч-ся, которая проверяется ими по эталонам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5-6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Выше </w:t>
            </w:r>
          </w:p>
          <w:p w:rsidR="000C4510" w:rsidRPr="000C4510" w:rsidRDefault="000C4510" w:rsidP="000C4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среднего </w:t>
            </w:r>
          </w:p>
        </w:tc>
      </w:tr>
      <w:tr w:rsidR="000C4510" w:rsidRPr="000C4510" w:rsidTr="000C4510">
        <w:trPr>
          <w:trHeight w:val="586"/>
        </w:trPr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bCs/>
                <w:kern w:val="24"/>
              </w:rPr>
              <w:t xml:space="preserve">Применяет интерактивные методы обучения, поисковые, исследовательские, эвристические беседы, </w:t>
            </w:r>
            <w:proofErr w:type="gramStart"/>
            <w:r w:rsidRPr="000C4510">
              <w:rPr>
                <w:rFonts w:ascii="Times New Roman" w:hAnsi="Times New Roman" w:cs="Times New Roman"/>
                <w:bCs/>
                <w:kern w:val="24"/>
              </w:rPr>
              <w:t>проблемное  обучение</w:t>
            </w:r>
            <w:proofErr w:type="gramEnd"/>
            <w:r w:rsidRPr="000C4510">
              <w:rPr>
                <w:rFonts w:ascii="Times New Roman" w:hAnsi="Times New Roman" w:cs="Times New Roman"/>
                <w:bCs/>
                <w:kern w:val="24"/>
              </w:rPr>
              <w:t xml:space="preserve">, </w:t>
            </w:r>
            <w:proofErr w:type="spellStart"/>
            <w:r w:rsidRPr="000C4510">
              <w:rPr>
                <w:rFonts w:ascii="Times New Roman" w:hAnsi="Times New Roman" w:cs="Times New Roman"/>
                <w:bCs/>
                <w:kern w:val="24"/>
              </w:rPr>
              <w:t>внутрипредметную</w:t>
            </w:r>
            <w:proofErr w:type="spellEnd"/>
            <w:r w:rsidRPr="000C4510">
              <w:rPr>
                <w:rFonts w:ascii="Times New Roman" w:hAnsi="Times New Roman" w:cs="Times New Roman"/>
                <w:bCs/>
                <w:kern w:val="24"/>
              </w:rPr>
              <w:t xml:space="preserve">  и  </w:t>
            </w:r>
            <w:proofErr w:type="spellStart"/>
            <w:r w:rsidRPr="000C4510">
              <w:rPr>
                <w:rFonts w:ascii="Times New Roman" w:hAnsi="Times New Roman" w:cs="Times New Roman"/>
                <w:bCs/>
                <w:kern w:val="24"/>
              </w:rPr>
              <w:t>межпредметную</w:t>
            </w:r>
            <w:proofErr w:type="spellEnd"/>
            <w:r w:rsidRPr="000C4510">
              <w:rPr>
                <w:rFonts w:ascii="Times New Roman" w:hAnsi="Times New Roman" w:cs="Times New Roman"/>
                <w:bCs/>
                <w:kern w:val="24"/>
              </w:rPr>
              <w:t xml:space="preserve"> интеграцию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bCs/>
                <w:kern w:val="24"/>
              </w:rPr>
              <w:t xml:space="preserve">7-8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bCs/>
                <w:kern w:val="24"/>
              </w:rPr>
              <w:t xml:space="preserve">Хороший </w:t>
            </w:r>
          </w:p>
        </w:tc>
      </w:tr>
      <w:tr w:rsidR="000C4510" w:rsidRPr="000C4510" w:rsidTr="000C4510">
        <w:trPr>
          <w:trHeight w:val="558"/>
        </w:trPr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Применяет нетрадиционные формы урока: ОДИ, урок-игра, дебаты, урок-диспут, урок-проект, урок в формате </w:t>
            </w:r>
            <w:proofErr w:type="gramStart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технологии  формирования</w:t>
            </w:r>
            <w:proofErr w:type="gramEnd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 критического мышления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9-10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Высокий </w:t>
            </w:r>
          </w:p>
        </w:tc>
      </w:tr>
      <w:tr w:rsidR="000C4510" w:rsidRPr="000C4510" w:rsidTr="000C4510">
        <w:trPr>
          <w:trHeight w:val="285"/>
        </w:trPr>
        <w:tc>
          <w:tcPr>
            <w:tcW w:w="10661" w:type="dxa"/>
            <w:gridSpan w:val="3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                                      6.Рефлексия </w:t>
            </w:r>
          </w:p>
        </w:tc>
      </w:tr>
      <w:tr w:rsidR="000C4510" w:rsidRPr="000C4510" w:rsidTr="000C4510">
        <w:trPr>
          <w:trHeight w:val="545"/>
        </w:trPr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Оценивает работы уч-</w:t>
            </w:r>
            <w:proofErr w:type="gramStart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ся,  комментируя</w:t>
            </w:r>
            <w:proofErr w:type="gramEnd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  оценки. Подводит итоги урока сам, не привлекая уч-ся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1-3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Низкий </w:t>
            </w:r>
          </w:p>
        </w:tc>
      </w:tr>
      <w:tr w:rsidR="000C4510" w:rsidRPr="000C4510" w:rsidTr="000C4510">
        <w:trPr>
          <w:trHeight w:val="699"/>
        </w:trPr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Организует подведение итогов урока, вовлекая уч-ся в рефлексию их деятельности. (Какова была тема урока? Какую цель вы ставили перед собой? Что научились делать? Над чем еще предстоит работать?)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3-4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Средний </w:t>
            </w:r>
          </w:p>
        </w:tc>
      </w:tr>
      <w:tr w:rsidR="000C4510" w:rsidRPr="000C4510" w:rsidTr="000C4510">
        <w:trPr>
          <w:trHeight w:val="827"/>
        </w:trPr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Организует  экспресс</w:t>
            </w:r>
            <w:proofErr w:type="gramEnd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-диагностику  результатов на уроке так, чтобы учителю, и каждому ученику было очевидно ,чему они научились на уроке , а над чем еще предстоит работать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5-6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Выше </w:t>
            </w:r>
          </w:p>
          <w:p w:rsidR="000C4510" w:rsidRPr="000C4510" w:rsidRDefault="000C4510" w:rsidP="000C45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среднего </w:t>
            </w:r>
          </w:p>
        </w:tc>
      </w:tr>
      <w:tr w:rsidR="000C4510" w:rsidRPr="000C4510" w:rsidTr="000C4510">
        <w:trPr>
          <w:trHeight w:val="744"/>
        </w:trPr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Учит детей осуществлять контроль и </w:t>
            </w:r>
            <w:proofErr w:type="gramStart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самооценку  своей</w:t>
            </w:r>
            <w:proofErr w:type="gramEnd"/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 деятельности  в соответствии с выработанными  критериями (предлагает уч-ся оценить свою работу на уроке по специально продуманным к этому уроку  критериям)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7-8 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bCs/>
                <w:kern w:val="24"/>
              </w:rPr>
              <w:t xml:space="preserve">Хороший </w:t>
            </w:r>
          </w:p>
        </w:tc>
      </w:tr>
      <w:tr w:rsidR="000C4510" w:rsidRPr="000C4510" w:rsidTr="000C4510">
        <w:trPr>
          <w:trHeight w:val="1275"/>
        </w:trPr>
        <w:tc>
          <w:tcPr>
            <w:tcW w:w="8081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</w:rPr>
            </w:pPr>
            <w:proofErr w:type="gramStart"/>
            <w:r w:rsidRPr="000C4510">
              <w:rPr>
                <w:rFonts w:ascii="Times New Roman" w:hAnsi="Times New Roman" w:cs="Times New Roman"/>
                <w:bCs/>
                <w:color w:val="000000"/>
                <w:kern w:val="24"/>
              </w:rPr>
              <w:lastRenderedPageBreak/>
              <w:t>Создает  условия</w:t>
            </w:r>
            <w:proofErr w:type="gramEnd"/>
            <w:r w:rsidRPr="000C4510">
              <w:rPr>
                <w:rFonts w:ascii="Times New Roman" w:hAnsi="Times New Roman" w:cs="Times New Roman"/>
                <w:bCs/>
                <w:color w:val="000000"/>
                <w:kern w:val="24"/>
              </w:rPr>
              <w:t xml:space="preserve"> для выстраивания ребенком индивидуальной траектории изучения  предмета.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  <w:proofErr w:type="gramStart"/>
            <w:r w:rsidRPr="000C4510">
              <w:rPr>
                <w:rFonts w:ascii="Times New Roman" w:hAnsi="Times New Roman" w:cs="Times New Roman"/>
                <w:bCs/>
                <w:color w:val="000000"/>
                <w:kern w:val="24"/>
              </w:rPr>
              <w:t>Домашнее  задание</w:t>
            </w:r>
            <w:proofErr w:type="gramEnd"/>
            <w:r w:rsidRPr="000C4510">
              <w:rPr>
                <w:rFonts w:ascii="Times New Roman" w:hAnsi="Times New Roman" w:cs="Times New Roman"/>
                <w:bCs/>
                <w:color w:val="000000"/>
                <w:kern w:val="24"/>
              </w:rPr>
              <w:t xml:space="preserve"> носит дифференцированный  </w:t>
            </w:r>
            <w:proofErr w:type="spellStart"/>
            <w:r w:rsidRPr="000C4510">
              <w:rPr>
                <w:rFonts w:ascii="Times New Roman" w:hAnsi="Times New Roman" w:cs="Times New Roman"/>
                <w:bCs/>
                <w:color w:val="000000"/>
                <w:kern w:val="24"/>
              </w:rPr>
              <w:t>хар</w:t>
            </w:r>
            <w:proofErr w:type="spellEnd"/>
            <w:r w:rsidRPr="000C4510">
              <w:rPr>
                <w:rFonts w:ascii="Times New Roman" w:hAnsi="Times New Roman" w:cs="Times New Roman"/>
                <w:bCs/>
                <w:color w:val="000000"/>
                <w:kern w:val="24"/>
              </w:rPr>
              <w:t xml:space="preserve">-р  в зависимости  от результатов, полученных в ходе организованной учителем рефлексии   уч-ся их деятельности   на уроке </w:t>
            </w:r>
          </w:p>
        </w:tc>
        <w:tc>
          <w:tcPr>
            <w:tcW w:w="1134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>9-10</w:t>
            </w:r>
          </w:p>
        </w:tc>
        <w:tc>
          <w:tcPr>
            <w:tcW w:w="1446" w:type="dxa"/>
          </w:tcPr>
          <w:p w:rsidR="000C4510" w:rsidRPr="000C4510" w:rsidRDefault="000C4510" w:rsidP="000C45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C4510">
              <w:rPr>
                <w:rFonts w:ascii="Times New Roman" w:hAnsi="Times New Roman" w:cs="Times New Roman"/>
                <w:color w:val="000000"/>
                <w:kern w:val="24"/>
              </w:rPr>
              <w:t xml:space="preserve">Высокий </w:t>
            </w:r>
          </w:p>
        </w:tc>
      </w:tr>
    </w:tbl>
    <w:p w:rsidR="000C4510" w:rsidRPr="000C4510" w:rsidRDefault="000C4510" w:rsidP="000C451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sectPr w:rsidR="000C4510" w:rsidRPr="000C4510" w:rsidSect="009B02C6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F08" w:rsidRDefault="00A04F08" w:rsidP="009B02C6">
      <w:pPr>
        <w:spacing w:after="0" w:line="240" w:lineRule="auto"/>
      </w:pPr>
      <w:r>
        <w:separator/>
      </w:r>
    </w:p>
  </w:endnote>
  <w:endnote w:type="continuationSeparator" w:id="0">
    <w:p w:rsidR="00A04F08" w:rsidRDefault="00A04F08" w:rsidP="009B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F08" w:rsidRDefault="00A04F08" w:rsidP="009B02C6">
      <w:pPr>
        <w:spacing w:after="0" w:line="240" w:lineRule="auto"/>
      </w:pPr>
      <w:r>
        <w:separator/>
      </w:r>
    </w:p>
  </w:footnote>
  <w:footnote w:type="continuationSeparator" w:id="0">
    <w:p w:rsidR="00A04F08" w:rsidRDefault="00A04F08" w:rsidP="009B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2C6" w:rsidRDefault="009B02C6" w:rsidP="009B02C6">
    <w:pPr>
      <w:pStyle w:val="a3"/>
      <w:tabs>
        <w:tab w:val="clear" w:pos="4677"/>
        <w:tab w:val="clear" w:pos="9355"/>
        <w:tab w:val="left" w:pos="6390"/>
      </w:tabs>
    </w:pPr>
    <w:r>
      <w:t>Утверждено</w:t>
    </w:r>
  </w:p>
  <w:p w:rsidR="009B02C6" w:rsidRDefault="009B02C6" w:rsidP="009B02C6">
    <w:pPr>
      <w:pStyle w:val="a3"/>
      <w:tabs>
        <w:tab w:val="clear" w:pos="4677"/>
        <w:tab w:val="clear" w:pos="9355"/>
        <w:tab w:val="left" w:pos="6390"/>
      </w:tabs>
    </w:pPr>
    <w:r>
      <w:t xml:space="preserve">  Директор </w:t>
    </w:r>
    <w:proofErr w:type="gramStart"/>
    <w:r>
      <w:t xml:space="preserve">школы:   </w:t>
    </w:r>
    <w:proofErr w:type="gramEnd"/>
    <w:r>
      <w:t xml:space="preserve">                                </w:t>
    </w:r>
    <w:proofErr w:type="spellStart"/>
    <w:r>
      <w:t>Н.Г.Баранникова</w:t>
    </w:r>
    <w:proofErr w:type="spellEnd"/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BB"/>
    <w:rsid w:val="000A45BB"/>
    <w:rsid w:val="000C4510"/>
    <w:rsid w:val="009B02C6"/>
    <w:rsid w:val="00A04F08"/>
    <w:rsid w:val="00BE6679"/>
    <w:rsid w:val="00C13D09"/>
    <w:rsid w:val="00CD39BC"/>
    <w:rsid w:val="00D7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42CBF8-FBC7-4C01-9FA9-19FF070F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2C6"/>
  </w:style>
  <w:style w:type="paragraph" w:styleId="a5">
    <w:name w:val="footer"/>
    <w:basedOn w:val="a"/>
    <w:link w:val="a6"/>
    <w:uiPriority w:val="99"/>
    <w:unhideWhenUsed/>
    <w:rsid w:val="009B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2C6"/>
  </w:style>
  <w:style w:type="paragraph" w:styleId="HTML">
    <w:name w:val="HTML Preformatted"/>
    <w:basedOn w:val="a"/>
    <w:link w:val="HTML0"/>
    <w:rsid w:val="000C45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C45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Балагурова</dc:creator>
  <cp:keywords/>
  <dc:description/>
  <cp:lastModifiedBy>Пользователь</cp:lastModifiedBy>
  <cp:revision>3</cp:revision>
  <dcterms:created xsi:type="dcterms:W3CDTF">2018-11-22T12:47:00Z</dcterms:created>
  <dcterms:modified xsi:type="dcterms:W3CDTF">2018-11-22T12:54:00Z</dcterms:modified>
</cp:coreProperties>
</file>