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EB" w:rsidRPr="009C595D" w:rsidRDefault="00A319EB" w:rsidP="00A319E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9C595D">
        <w:rPr>
          <w:rFonts w:ascii="Times New Roman" w:hAnsi="Times New Roman" w:cs="Times New Roman"/>
          <w:sz w:val="28"/>
          <w:szCs w:val="28"/>
        </w:rPr>
        <w:t>Утверждаю:_____________</w:t>
      </w:r>
    </w:p>
    <w:p w:rsidR="00A319EB" w:rsidRPr="009C595D" w:rsidRDefault="00A319EB" w:rsidP="00A319E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9C595D">
        <w:rPr>
          <w:rFonts w:ascii="Times New Roman" w:hAnsi="Times New Roman" w:cs="Times New Roman"/>
          <w:sz w:val="28"/>
          <w:szCs w:val="28"/>
        </w:rPr>
        <w:t>Директор МБОУ Досатуйской СОШ</w:t>
      </w:r>
    </w:p>
    <w:p w:rsidR="00A319EB" w:rsidRPr="009C595D" w:rsidRDefault="00A319EB" w:rsidP="00A319E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9C595D">
        <w:rPr>
          <w:rFonts w:ascii="Times New Roman" w:hAnsi="Times New Roman" w:cs="Times New Roman"/>
          <w:sz w:val="28"/>
          <w:szCs w:val="28"/>
        </w:rPr>
        <w:t xml:space="preserve">Н.Г. Баранникова     </w:t>
      </w:r>
    </w:p>
    <w:p w:rsidR="00A319EB" w:rsidRPr="00BF1171" w:rsidRDefault="00A319EB" w:rsidP="00A319E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«____»________________2018</w:t>
      </w:r>
      <w:r w:rsidRPr="009C595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A319EB" w:rsidRDefault="00A319EB" w:rsidP="00A31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2158D7">
        <w:rPr>
          <w:rFonts w:ascii="Times New Roman" w:hAnsi="Times New Roman" w:cs="Times New Roman"/>
          <w:b/>
          <w:sz w:val="32"/>
          <w:szCs w:val="32"/>
        </w:rPr>
        <w:t>методического объединения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естественно – научных дисциплин МБОУ Досатуйской СОШ на 2018-2019 учебный год</w:t>
      </w:r>
    </w:p>
    <w:tbl>
      <w:tblPr>
        <w:tblStyle w:val="a4"/>
        <w:tblW w:w="0" w:type="auto"/>
        <w:jc w:val="center"/>
        <w:tblLook w:val="04A0"/>
      </w:tblPr>
      <w:tblGrid>
        <w:gridCol w:w="633"/>
        <w:gridCol w:w="6563"/>
        <w:gridCol w:w="1236"/>
        <w:gridCol w:w="2242"/>
      </w:tblGrid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A319EB" w:rsidRPr="00974072" w:rsidTr="00DD417F">
        <w:trPr>
          <w:trHeight w:val="2586"/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3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1. Рассмотрение рабочих программ по географии, биологии, химии, истории, обществознанию (базовый, профильный уровень;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5-10 классы по требованиям ФГОС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2. Коррекция и утверждение плана работы методического объединения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8-2019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3. Обновление банка данных о педагогических кадрах МО.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4. Утверждение методических тем учителей.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5. Анализ результатов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ОГЭ,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ЕГЭ 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7-2018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Анализ результатов ВПР.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. Подготовка олимпиадных заданий. 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МО, 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</w:tr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63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1. Проведение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1-го тура Всероссийской школьной </w:t>
            </w: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олимпиады среди учащихся 5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 классов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по предметам естественно – научного цикла.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2. 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всероссийского мониторинга «Горизонталь» для учащихся 9 класса. 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. Проведение Всероссийско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олимпиады по географии «Эверест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» 6-9 классы. 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Проведение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Всероссийско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олимпиады «ФГОСТЕСТ» по истории, обществознанию. 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День правопорядка. 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Всероссийское тестирование педагогов «Единый урок».</w:t>
            </w:r>
          </w:p>
        </w:tc>
        <w:tc>
          <w:tcPr>
            <w:tcW w:w="1236" w:type="dxa"/>
          </w:tcPr>
          <w:p w:rsidR="00A319EB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</w:tr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63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1. Итоги 1 четверти.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2. Подготовка учащихся к районной олимпиаде по предметам естественно – научного цикла.</w:t>
            </w:r>
          </w:p>
          <w:p w:rsidR="00A319EB" w:rsidRPr="00974072" w:rsidRDefault="00A319EB" w:rsidP="00DD417F">
            <w:pPr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. Изучение методических писем, 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спецификаций, кодификаторов элементов содержания</w:t>
            </w: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демонстрационных материалов по подготовке к ОГЭ и ЕГЭ.</w:t>
            </w:r>
          </w:p>
          <w:p w:rsidR="00A319EB" w:rsidRPr="00F434A2" w:rsidRDefault="00A319EB" w:rsidP="00DD417F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Подготовка учащихся к </w:t>
            </w:r>
            <w:proofErr w:type="gramStart"/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школьной</w:t>
            </w:r>
            <w:proofErr w:type="gramEnd"/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районной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НПК «Шаг в науку».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МО, 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</w:tr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63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1. Итоги 1 полугодия.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2. Контроль – коррекционная деятельность по результатам контрольных работ за 1 полугодие.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Подготовка учащихся 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краевой 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НПК «Шаг в науку».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Руководить МО, 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</w:tr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63" w:type="dxa"/>
          </w:tcPr>
          <w:p w:rsidR="00A319EB" w:rsidRPr="00974072" w:rsidRDefault="00A319EB" w:rsidP="00A319E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Итоги 3 четверти.</w:t>
            </w:r>
          </w:p>
          <w:p w:rsidR="00A319EB" w:rsidRDefault="00A319EB" w:rsidP="00A319E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формирования универсальных учебных действий  учащихся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классов. </w:t>
            </w:r>
          </w:p>
          <w:p w:rsidR="00A319EB" w:rsidRPr="00974072" w:rsidRDefault="00A319EB" w:rsidP="00A319E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региональном конкурсе «Современный урок».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. Обмен опытом по реализации темы МО.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. Проведение декады естественно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научных дисциплин.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Подготовка к аттестации на соответствие учителя химии Михайловой Т.М.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Консультации по оформлению проектов учащимися 5-11  классов.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Март, апрель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Руководить МО, 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</w:tr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563" w:type="dxa"/>
          </w:tcPr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Аттестация на соответствие учителя химии Михайловой Т.М.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Итоги учебного года.</w:t>
            </w:r>
          </w:p>
          <w:p w:rsidR="00A319EB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3. Оформление портфолио и методических копилок учителей.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Анализ деятельности учителей естественно – научных дисциплин за год. 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. Анализ работы МО за год.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Руководить МО, 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</w:tr>
      <w:tr w:rsidR="00A319EB" w:rsidRPr="00974072" w:rsidTr="00DD417F">
        <w:trPr>
          <w:jc w:val="center"/>
        </w:trPr>
        <w:tc>
          <w:tcPr>
            <w:tcW w:w="633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63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1. Участие учителей МО в семинарах, конкурсах, конференциях, </w:t>
            </w:r>
            <w:proofErr w:type="gramStart"/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круглый</w:t>
            </w:r>
            <w:proofErr w:type="gramEnd"/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столах.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2. Обучение на </w:t>
            </w:r>
            <w:proofErr w:type="gramStart"/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курсах</w:t>
            </w:r>
            <w:proofErr w:type="gramEnd"/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квалификации: очных и дистанционных.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3. Взаимопосещение уроков.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Внедрение в образовательный процесс современных методов и приемов обучения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ФГОС СОО</w:t>
            </w:r>
            <w:r w:rsidRPr="009740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A319EB" w:rsidRPr="00974072" w:rsidRDefault="00A319EB" w:rsidP="00DD417F">
            <w:pPr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Обзор новинок учебно </w:t>
            </w:r>
            <w:r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методической литературы по предметам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естественно – научного цикла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A319EB" w:rsidRPr="00974072" w:rsidRDefault="00A319EB" w:rsidP="00DD417F">
            <w:pPr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4072">
              <w:rPr>
                <w:rStyle w:val="1"/>
                <w:color w:val="000000"/>
                <w:sz w:val="26"/>
                <w:szCs w:val="26"/>
              </w:rPr>
              <w:t xml:space="preserve">6. </w:t>
            </w: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екущий контроль состояния ка</w:t>
            </w: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бинетов биологии, истории,  географии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7. Подготовка к ЕГЭ и ОГЭ по биологии, истории, обществознанию, химии, географии.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8. Организация</w:t>
            </w:r>
            <w:r w:rsidRPr="00974072">
              <w:rPr>
                <w:rStyle w:val="1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проектной и исследова</w:t>
            </w:r>
            <w:r w:rsidRPr="00974072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тельской деятельности учащихся по предметам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естественно – научного цикла в условиях реализации ФГОС 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ФГОС СОО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9. Работа с одаренными детьми в условиях реализации ФГОС 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ФГОС СОО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10. Обеспечение педагогического сопровождения движения учащихся 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11 </w:t>
            </w: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класса по индивидуальным образовательным маршрутам.  </w:t>
            </w:r>
          </w:p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974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ЭФУ в учебной деятельности современной школы.</w:t>
            </w:r>
          </w:p>
        </w:tc>
        <w:tc>
          <w:tcPr>
            <w:tcW w:w="1236" w:type="dxa"/>
          </w:tcPr>
          <w:p w:rsidR="00A319EB" w:rsidRPr="00974072" w:rsidRDefault="00A319EB" w:rsidP="00DD4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A319EB" w:rsidRPr="00974072" w:rsidRDefault="00A319EB" w:rsidP="00DD4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2">
              <w:rPr>
                <w:rFonts w:ascii="Times New Roman" w:hAnsi="Times New Roman" w:cs="Times New Roman"/>
                <w:sz w:val="26"/>
                <w:szCs w:val="26"/>
              </w:rPr>
              <w:t>Учителя – предметники</w:t>
            </w:r>
          </w:p>
        </w:tc>
      </w:tr>
    </w:tbl>
    <w:p w:rsidR="00A319EB" w:rsidRDefault="00A319EB" w:rsidP="00A319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9EB" w:rsidRDefault="00A319EB" w:rsidP="00A319EB">
      <w:pPr>
        <w:rPr>
          <w:rFonts w:ascii="Times New Roman" w:hAnsi="Times New Roman" w:cs="Times New Roman"/>
          <w:b/>
          <w:sz w:val="32"/>
          <w:szCs w:val="32"/>
        </w:rPr>
      </w:pPr>
    </w:p>
    <w:p w:rsidR="00A319EB" w:rsidRDefault="00A319EB" w:rsidP="00A319EB">
      <w:pPr>
        <w:rPr>
          <w:rFonts w:ascii="Times New Roman" w:hAnsi="Times New Roman" w:cs="Times New Roman"/>
          <w:b/>
          <w:sz w:val="32"/>
          <w:szCs w:val="32"/>
        </w:rPr>
      </w:pPr>
    </w:p>
    <w:p w:rsidR="008A6B8A" w:rsidRDefault="008A6B8A"/>
    <w:sectPr w:rsidR="008A6B8A" w:rsidSect="00A31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5A4"/>
    <w:multiLevelType w:val="multilevel"/>
    <w:tmpl w:val="C5108D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EB"/>
    <w:rsid w:val="004C1BDB"/>
    <w:rsid w:val="008A6B8A"/>
    <w:rsid w:val="009B0FF3"/>
    <w:rsid w:val="00A319EB"/>
    <w:rsid w:val="00CC1DA1"/>
    <w:rsid w:val="00EA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EB"/>
    <w:pPr>
      <w:ind w:left="720"/>
      <w:contextualSpacing/>
    </w:pPr>
  </w:style>
  <w:style w:type="table" w:styleId="a4">
    <w:name w:val="Table Grid"/>
    <w:basedOn w:val="a1"/>
    <w:uiPriority w:val="59"/>
    <w:rsid w:val="00A3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19EB"/>
    <w:pPr>
      <w:spacing w:after="0" w:line="240" w:lineRule="auto"/>
    </w:pPr>
  </w:style>
  <w:style w:type="character" w:customStyle="1" w:styleId="1">
    <w:name w:val="Основной шрифт абзаца1"/>
    <w:rsid w:val="00A3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2018-10-23T13:28:00Z</dcterms:created>
  <dcterms:modified xsi:type="dcterms:W3CDTF">2018-10-23T13:28:00Z</dcterms:modified>
</cp:coreProperties>
</file>