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3B" w:rsidRDefault="003B453B" w:rsidP="003B453B">
      <w:pPr>
        <w:shd w:val="clear" w:color="auto" w:fill="FFFFFF"/>
        <w:tabs>
          <w:tab w:val="left" w:pos="4536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Средства обучения и воспитания</w:t>
      </w:r>
    </w:p>
    <w:p w:rsidR="003B453B" w:rsidRDefault="003B453B" w:rsidP="003B453B">
      <w:pPr>
        <w:shd w:val="clear" w:color="auto" w:fill="FFFFFF"/>
        <w:tabs>
          <w:tab w:val="left" w:pos="4536"/>
        </w:tabs>
        <w:ind w:firstLine="709"/>
        <w:jc w:val="center"/>
        <w:rPr>
          <w:b/>
          <w:bCs/>
          <w:sz w:val="28"/>
          <w:szCs w:val="28"/>
        </w:rPr>
      </w:pPr>
    </w:p>
    <w:p w:rsidR="003B453B" w:rsidRDefault="003B453B" w:rsidP="003B453B">
      <w:pPr>
        <w:shd w:val="clear" w:color="auto" w:fill="FFFFFF"/>
        <w:tabs>
          <w:tab w:val="left" w:pos="4536"/>
        </w:tabs>
        <w:ind w:firstLine="709"/>
        <w:jc w:val="center"/>
        <w:rPr>
          <w:b/>
          <w:sz w:val="28"/>
          <w:szCs w:val="28"/>
        </w:rPr>
      </w:pPr>
      <w:r w:rsidRPr="00C40467">
        <w:rPr>
          <w:b/>
          <w:bCs/>
          <w:sz w:val="28"/>
          <w:szCs w:val="28"/>
        </w:rPr>
        <w:t>Учебно-методическое обеспечение образовательного процесса</w:t>
      </w:r>
      <w:r w:rsidRPr="005232B6">
        <w:rPr>
          <w:b/>
          <w:sz w:val="28"/>
          <w:szCs w:val="28"/>
        </w:rPr>
        <w:t xml:space="preserve"> </w:t>
      </w:r>
    </w:p>
    <w:p w:rsidR="003B453B" w:rsidRDefault="003B453B" w:rsidP="003B453B">
      <w:pPr>
        <w:shd w:val="clear" w:color="auto" w:fill="FFFFFF"/>
        <w:tabs>
          <w:tab w:val="left" w:pos="453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0A4521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</w:p>
    <w:p w:rsidR="003B453B" w:rsidRDefault="003B453B" w:rsidP="003B453B">
      <w:pPr>
        <w:shd w:val="clear" w:color="auto" w:fill="FFFFFF"/>
        <w:tabs>
          <w:tab w:val="left" w:pos="4536"/>
        </w:tabs>
        <w:ind w:firstLine="709"/>
        <w:jc w:val="center"/>
        <w:rPr>
          <w:b/>
          <w:sz w:val="28"/>
          <w:szCs w:val="28"/>
        </w:rPr>
      </w:pPr>
      <w:r w:rsidRPr="000A4521">
        <w:rPr>
          <w:b/>
          <w:sz w:val="28"/>
          <w:szCs w:val="28"/>
        </w:rPr>
        <w:t>об обеспечении обучающихся по основным общеобразовательным программам бесплатными учебниками в пределах федеральных государственных образовательных стандартов общего образования</w:t>
      </w:r>
    </w:p>
    <w:p w:rsidR="003B453B" w:rsidRDefault="003B453B" w:rsidP="003B453B">
      <w:pPr>
        <w:shd w:val="clear" w:color="auto" w:fill="FFFFFF"/>
        <w:tabs>
          <w:tab w:val="left" w:pos="453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 году, 2020 году</w:t>
      </w:r>
    </w:p>
    <w:p w:rsidR="003B453B" w:rsidRDefault="003B453B" w:rsidP="003B453B">
      <w:pPr>
        <w:shd w:val="clear" w:color="auto" w:fill="FFFFFF"/>
        <w:tabs>
          <w:tab w:val="left" w:pos="453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состоянию на 01 июня 2020 года)</w:t>
      </w:r>
    </w:p>
    <w:p w:rsidR="003B453B" w:rsidRDefault="003B453B" w:rsidP="003B453B">
      <w:pPr>
        <w:shd w:val="clear" w:color="auto" w:fill="FFFFFF"/>
        <w:tabs>
          <w:tab w:val="left" w:pos="4536"/>
        </w:tabs>
        <w:ind w:firstLine="709"/>
        <w:jc w:val="center"/>
        <w:rPr>
          <w:b/>
          <w:sz w:val="28"/>
          <w:szCs w:val="28"/>
        </w:rPr>
      </w:pPr>
    </w:p>
    <w:tbl>
      <w:tblPr>
        <w:tblW w:w="16064" w:type="dxa"/>
        <w:jc w:val="center"/>
        <w:tblInd w:w="-318" w:type="dxa"/>
        <w:tblCellMar>
          <w:left w:w="0" w:type="dxa"/>
          <w:right w:w="0" w:type="dxa"/>
        </w:tblCellMar>
        <w:tblLook w:val="0000"/>
      </w:tblPr>
      <w:tblGrid>
        <w:gridCol w:w="361"/>
        <w:gridCol w:w="349"/>
        <w:gridCol w:w="362"/>
        <w:gridCol w:w="3471"/>
        <w:gridCol w:w="2111"/>
        <w:gridCol w:w="2111"/>
        <w:gridCol w:w="387"/>
        <w:gridCol w:w="1725"/>
        <w:gridCol w:w="2112"/>
        <w:gridCol w:w="2176"/>
        <w:gridCol w:w="362"/>
        <w:gridCol w:w="537"/>
      </w:tblGrid>
      <w:tr w:rsidR="003B453B" w:rsidRPr="00EB68A4" w:rsidTr="00B604B8">
        <w:trPr>
          <w:gridBefore w:val="1"/>
          <w:wBefore w:w="361" w:type="dxa"/>
          <w:trHeight w:val="614"/>
          <w:jc w:val="center"/>
        </w:trPr>
        <w:tc>
          <w:tcPr>
            <w:tcW w:w="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 w:rsidRPr="005232B6">
              <w:rPr>
                <w:szCs w:val="24"/>
              </w:rPr>
              <w:t xml:space="preserve">№ </w:t>
            </w:r>
            <w:proofErr w:type="spellStart"/>
            <w:proofErr w:type="gramStart"/>
            <w:r w:rsidRPr="005232B6">
              <w:rPr>
                <w:szCs w:val="24"/>
              </w:rPr>
              <w:t>п</w:t>
            </w:r>
            <w:proofErr w:type="spellEnd"/>
            <w:proofErr w:type="gramEnd"/>
            <w:r w:rsidRPr="005232B6">
              <w:rPr>
                <w:szCs w:val="24"/>
              </w:rPr>
              <w:t>/</w:t>
            </w:r>
            <w:proofErr w:type="spellStart"/>
            <w:r w:rsidRPr="005232B6">
              <w:rPr>
                <w:szCs w:val="24"/>
              </w:rPr>
              <w:t>п</w:t>
            </w:r>
            <w:proofErr w:type="spellEnd"/>
          </w:p>
        </w:tc>
        <w:tc>
          <w:tcPr>
            <w:tcW w:w="1445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jc w:val="center"/>
              <w:rPr>
                <w:szCs w:val="24"/>
              </w:rPr>
            </w:pPr>
            <w:r w:rsidRPr="005232B6">
              <w:rPr>
                <w:rStyle w:val="a5"/>
                <w:szCs w:val="24"/>
              </w:rPr>
              <w:t>Показатели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53B" w:rsidRPr="00EB68A4" w:rsidRDefault="003B453B" w:rsidP="00B604B8">
            <w:pPr>
              <w:rPr>
                <w:sz w:val="20"/>
              </w:rPr>
            </w:pPr>
            <w:r w:rsidRPr="00EB68A4">
              <w:rPr>
                <w:sz w:val="20"/>
              </w:rPr>
              <w:t> </w:t>
            </w:r>
          </w:p>
        </w:tc>
      </w:tr>
      <w:tr w:rsidR="003B453B" w:rsidRPr="001C5ADE" w:rsidTr="00B604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899" w:type="dxa"/>
          <w:trHeight w:val="414"/>
        </w:trPr>
        <w:tc>
          <w:tcPr>
            <w:tcW w:w="710" w:type="dxa"/>
            <w:gridSpan w:val="2"/>
            <w:vMerge w:val="restart"/>
          </w:tcPr>
          <w:p w:rsidR="003B453B" w:rsidRDefault="003B453B" w:rsidP="00B604B8">
            <w:pPr>
              <w:ind w:firstLine="709"/>
              <w:jc w:val="both"/>
            </w:pPr>
          </w:p>
          <w:p w:rsidR="003B453B" w:rsidRPr="001C5ADE" w:rsidRDefault="003B453B" w:rsidP="00B604B8">
            <w:r>
              <w:t>1</w:t>
            </w:r>
          </w:p>
        </w:tc>
        <w:tc>
          <w:tcPr>
            <w:tcW w:w="3833" w:type="dxa"/>
            <w:gridSpan w:val="2"/>
            <w:vMerge w:val="restart"/>
          </w:tcPr>
          <w:p w:rsidR="003B453B" w:rsidRPr="001C5ADE" w:rsidRDefault="003B453B" w:rsidP="00B604B8">
            <w:pPr>
              <w:ind w:firstLine="34"/>
              <w:jc w:val="both"/>
              <w:rPr>
                <w:szCs w:val="24"/>
              </w:rPr>
            </w:pPr>
            <w:r w:rsidRPr="001C5ADE">
              <w:rPr>
                <w:szCs w:val="24"/>
              </w:rPr>
              <w:t>Объем средств, направленных на прио</w:t>
            </w:r>
            <w:r w:rsidRPr="001C5ADE">
              <w:rPr>
                <w:szCs w:val="24"/>
              </w:rPr>
              <w:t>б</w:t>
            </w:r>
            <w:r w:rsidRPr="001C5ADE">
              <w:rPr>
                <w:szCs w:val="24"/>
              </w:rPr>
              <w:t>ретение учебников</w:t>
            </w:r>
          </w:p>
          <w:p w:rsidR="003B453B" w:rsidRPr="001C5ADE" w:rsidRDefault="003B453B" w:rsidP="00B604B8">
            <w:pPr>
              <w:ind w:firstLine="34"/>
              <w:jc w:val="both"/>
              <w:rPr>
                <w:szCs w:val="24"/>
              </w:rPr>
            </w:pPr>
            <w:r w:rsidRPr="001C5ADE">
              <w:rPr>
                <w:szCs w:val="24"/>
              </w:rPr>
              <w:t>в 2019, 2020  гг.</w:t>
            </w:r>
          </w:p>
          <w:p w:rsidR="003B453B" w:rsidRPr="001C5ADE" w:rsidRDefault="003B453B" w:rsidP="00B604B8">
            <w:pPr>
              <w:ind w:firstLine="34"/>
              <w:jc w:val="both"/>
            </w:pPr>
            <w:r w:rsidRPr="001C5ADE">
              <w:rPr>
                <w:szCs w:val="24"/>
              </w:rPr>
              <w:t>(руб.)</w:t>
            </w:r>
          </w:p>
        </w:tc>
        <w:tc>
          <w:tcPr>
            <w:tcW w:w="2111" w:type="dxa"/>
            <w:vMerge w:val="restart"/>
          </w:tcPr>
          <w:p w:rsidR="003B453B" w:rsidRPr="00471363" w:rsidRDefault="003B453B" w:rsidP="00B604B8">
            <w:pPr>
              <w:ind w:firstLine="29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1C5ADE">
              <w:rPr>
                <w:szCs w:val="24"/>
              </w:rPr>
              <w:t>редства краев</w:t>
            </w:r>
            <w:r w:rsidRPr="001C5ADE">
              <w:rPr>
                <w:szCs w:val="24"/>
              </w:rPr>
              <w:t>о</w:t>
            </w:r>
            <w:r w:rsidRPr="001C5ADE">
              <w:rPr>
                <w:szCs w:val="24"/>
              </w:rPr>
              <w:t>го</w:t>
            </w:r>
            <w:r>
              <w:rPr>
                <w:szCs w:val="24"/>
              </w:rPr>
              <w:t xml:space="preserve"> </w:t>
            </w:r>
            <w:r w:rsidRPr="001C5ADE">
              <w:rPr>
                <w:szCs w:val="24"/>
              </w:rPr>
              <w:t>и местного бюджетов</w:t>
            </w:r>
          </w:p>
        </w:tc>
        <w:tc>
          <w:tcPr>
            <w:tcW w:w="2111" w:type="dxa"/>
            <w:vAlign w:val="center"/>
          </w:tcPr>
          <w:p w:rsidR="003B453B" w:rsidRPr="001C5ADE" w:rsidRDefault="003B453B" w:rsidP="00B604B8">
            <w:pPr>
              <w:ind w:firstLine="709"/>
              <w:jc w:val="both"/>
              <w:rPr>
                <w:szCs w:val="24"/>
              </w:rPr>
            </w:pPr>
            <w:r w:rsidRPr="001C5ADE">
              <w:rPr>
                <w:szCs w:val="24"/>
              </w:rPr>
              <w:t>2019 г.</w:t>
            </w:r>
          </w:p>
        </w:tc>
        <w:tc>
          <w:tcPr>
            <w:tcW w:w="2112" w:type="dxa"/>
            <w:gridSpan w:val="2"/>
            <w:vAlign w:val="center"/>
          </w:tcPr>
          <w:p w:rsidR="003B453B" w:rsidRPr="001C5ADE" w:rsidRDefault="003B453B" w:rsidP="00B604B8">
            <w:pPr>
              <w:ind w:firstLine="709"/>
              <w:jc w:val="both"/>
              <w:rPr>
                <w:szCs w:val="24"/>
              </w:rPr>
            </w:pPr>
            <w:r w:rsidRPr="001C5ADE">
              <w:rPr>
                <w:szCs w:val="24"/>
              </w:rPr>
              <w:t>184754 р.</w:t>
            </w:r>
          </w:p>
        </w:tc>
        <w:tc>
          <w:tcPr>
            <w:tcW w:w="2112" w:type="dxa"/>
            <w:vMerge w:val="restart"/>
          </w:tcPr>
          <w:p w:rsidR="003B453B" w:rsidRPr="001C5ADE" w:rsidRDefault="003B453B" w:rsidP="00B604B8">
            <w:pPr>
              <w:jc w:val="both"/>
              <w:rPr>
                <w:szCs w:val="24"/>
              </w:rPr>
            </w:pPr>
            <w:r w:rsidRPr="001C5ADE">
              <w:rPr>
                <w:szCs w:val="24"/>
              </w:rPr>
              <w:t>Итого: за 2019 и 2020 гг. средства кра</w:t>
            </w:r>
            <w:r w:rsidRPr="001C5ADE">
              <w:rPr>
                <w:szCs w:val="24"/>
              </w:rPr>
              <w:t>е</w:t>
            </w:r>
            <w:r w:rsidRPr="001C5ADE">
              <w:rPr>
                <w:szCs w:val="24"/>
              </w:rPr>
              <w:t>вого</w:t>
            </w:r>
          </w:p>
          <w:p w:rsidR="003B453B" w:rsidRPr="001C5ADE" w:rsidRDefault="003B453B" w:rsidP="00B604B8">
            <w:pPr>
              <w:jc w:val="both"/>
            </w:pPr>
            <w:r w:rsidRPr="001C5ADE">
              <w:rPr>
                <w:szCs w:val="24"/>
              </w:rPr>
              <w:t>и местного бю</w:t>
            </w:r>
            <w:r w:rsidRPr="001C5ADE">
              <w:rPr>
                <w:szCs w:val="24"/>
              </w:rPr>
              <w:t>д</w:t>
            </w:r>
            <w:r w:rsidRPr="001C5ADE">
              <w:rPr>
                <w:szCs w:val="24"/>
              </w:rPr>
              <w:t>жетов</w:t>
            </w:r>
          </w:p>
        </w:tc>
        <w:tc>
          <w:tcPr>
            <w:tcW w:w="2176" w:type="dxa"/>
            <w:vMerge w:val="restart"/>
          </w:tcPr>
          <w:p w:rsidR="003B453B" w:rsidRPr="001C5ADE" w:rsidRDefault="003B453B" w:rsidP="00B604B8">
            <w:pPr>
              <w:ind w:firstLine="709"/>
              <w:jc w:val="both"/>
            </w:pPr>
            <w:r w:rsidRPr="001C5ADE">
              <w:rPr>
                <w:b/>
                <w:bCs/>
                <w:szCs w:val="28"/>
              </w:rPr>
              <w:t>325613 р.</w:t>
            </w:r>
          </w:p>
        </w:tc>
      </w:tr>
      <w:tr w:rsidR="003B453B" w:rsidRPr="001C5ADE" w:rsidTr="00B604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899" w:type="dxa"/>
          <w:trHeight w:val="579"/>
        </w:trPr>
        <w:tc>
          <w:tcPr>
            <w:tcW w:w="710" w:type="dxa"/>
            <w:gridSpan w:val="2"/>
            <w:vMerge/>
          </w:tcPr>
          <w:p w:rsidR="003B453B" w:rsidRPr="001C5ADE" w:rsidRDefault="003B453B" w:rsidP="00B604B8">
            <w:pPr>
              <w:ind w:firstLine="709"/>
              <w:jc w:val="both"/>
            </w:pPr>
          </w:p>
        </w:tc>
        <w:tc>
          <w:tcPr>
            <w:tcW w:w="3833" w:type="dxa"/>
            <w:gridSpan w:val="2"/>
            <w:vMerge/>
          </w:tcPr>
          <w:p w:rsidR="003B453B" w:rsidRPr="001C5ADE" w:rsidRDefault="003B453B" w:rsidP="00B604B8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2111" w:type="dxa"/>
            <w:vMerge/>
          </w:tcPr>
          <w:p w:rsidR="003B453B" w:rsidRPr="001C5ADE" w:rsidRDefault="003B453B" w:rsidP="00B604B8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3B453B" w:rsidRPr="001C5ADE" w:rsidRDefault="003B453B" w:rsidP="00B604B8">
            <w:pPr>
              <w:ind w:firstLine="709"/>
              <w:jc w:val="both"/>
              <w:rPr>
                <w:szCs w:val="24"/>
              </w:rPr>
            </w:pPr>
            <w:r w:rsidRPr="001C5ADE">
              <w:rPr>
                <w:szCs w:val="24"/>
              </w:rPr>
              <w:t>2020 г.</w:t>
            </w:r>
          </w:p>
        </w:tc>
        <w:tc>
          <w:tcPr>
            <w:tcW w:w="2112" w:type="dxa"/>
            <w:gridSpan w:val="2"/>
            <w:vAlign w:val="center"/>
          </w:tcPr>
          <w:p w:rsidR="003B453B" w:rsidRPr="001C5ADE" w:rsidRDefault="003B453B" w:rsidP="00B604B8">
            <w:pPr>
              <w:ind w:firstLine="709"/>
              <w:jc w:val="both"/>
              <w:rPr>
                <w:szCs w:val="24"/>
              </w:rPr>
            </w:pPr>
            <w:r w:rsidRPr="001C5ADE">
              <w:rPr>
                <w:szCs w:val="24"/>
              </w:rPr>
              <w:t>140859р.</w:t>
            </w:r>
          </w:p>
        </w:tc>
        <w:tc>
          <w:tcPr>
            <w:tcW w:w="2112" w:type="dxa"/>
            <w:vMerge/>
          </w:tcPr>
          <w:p w:rsidR="003B453B" w:rsidRPr="001C5ADE" w:rsidRDefault="003B453B" w:rsidP="00B604B8">
            <w:pPr>
              <w:ind w:firstLine="709"/>
              <w:jc w:val="both"/>
            </w:pPr>
          </w:p>
        </w:tc>
        <w:tc>
          <w:tcPr>
            <w:tcW w:w="2176" w:type="dxa"/>
            <w:vMerge/>
          </w:tcPr>
          <w:p w:rsidR="003B453B" w:rsidRPr="001C5ADE" w:rsidRDefault="003B453B" w:rsidP="00B604B8">
            <w:pPr>
              <w:ind w:firstLine="709"/>
              <w:jc w:val="both"/>
            </w:pPr>
          </w:p>
        </w:tc>
      </w:tr>
      <w:tr w:rsidR="003B453B" w:rsidRPr="001C5ADE" w:rsidTr="00B604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899" w:type="dxa"/>
          <w:trHeight w:val="612"/>
        </w:trPr>
        <w:tc>
          <w:tcPr>
            <w:tcW w:w="710" w:type="dxa"/>
            <w:gridSpan w:val="2"/>
            <w:vMerge w:val="restart"/>
          </w:tcPr>
          <w:p w:rsidR="003B453B" w:rsidRDefault="003B453B" w:rsidP="00B604B8">
            <w:pPr>
              <w:ind w:firstLine="709"/>
              <w:jc w:val="both"/>
            </w:pPr>
          </w:p>
          <w:p w:rsidR="003B453B" w:rsidRPr="001C5ADE" w:rsidRDefault="003B453B" w:rsidP="00B604B8">
            <w:r>
              <w:t>2</w:t>
            </w:r>
          </w:p>
        </w:tc>
        <w:tc>
          <w:tcPr>
            <w:tcW w:w="3833" w:type="dxa"/>
            <w:gridSpan w:val="2"/>
            <w:vMerge w:val="restart"/>
          </w:tcPr>
          <w:p w:rsidR="003B453B" w:rsidRPr="001C5ADE" w:rsidRDefault="003B453B" w:rsidP="00B604B8">
            <w:pPr>
              <w:ind w:firstLine="34"/>
              <w:jc w:val="both"/>
              <w:rPr>
                <w:szCs w:val="24"/>
              </w:rPr>
            </w:pPr>
            <w:r w:rsidRPr="001C5ADE">
              <w:rPr>
                <w:szCs w:val="24"/>
              </w:rPr>
              <w:t>Количество учебников, закупле</w:t>
            </w:r>
            <w:r w:rsidRPr="001C5ADE">
              <w:rPr>
                <w:szCs w:val="24"/>
              </w:rPr>
              <w:t>н</w:t>
            </w:r>
            <w:r w:rsidRPr="001C5ADE">
              <w:rPr>
                <w:szCs w:val="24"/>
              </w:rPr>
              <w:t>ных</w:t>
            </w:r>
          </w:p>
          <w:p w:rsidR="003B453B" w:rsidRPr="001C5ADE" w:rsidRDefault="003B453B" w:rsidP="00B604B8">
            <w:pPr>
              <w:ind w:firstLine="34"/>
              <w:jc w:val="both"/>
              <w:rPr>
                <w:szCs w:val="24"/>
              </w:rPr>
            </w:pPr>
            <w:r w:rsidRPr="001C5ADE">
              <w:rPr>
                <w:szCs w:val="24"/>
              </w:rPr>
              <w:t>в 2019, 2020  гг. в п</w:t>
            </w:r>
            <w:r w:rsidRPr="001C5ADE">
              <w:rPr>
                <w:szCs w:val="24"/>
              </w:rPr>
              <w:t>е</w:t>
            </w:r>
            <w:r w:rsidRPr="001C5ADE">
              <w:rPr>
                <w:szCs w:val="24"/>
              </w:rPr>
              <w:t>чатной форме</w:t>
            </w:r>
          </w:p>
          <w:p w:rsidR="003B453B" w:rsidRPr="001C5ADE" w:rsidRDefault="003B453B" w:rsidP="00B604B8">
            <w:pPr>
              <w:ind w:firstLine="709"/>
              <w:jc w:val="both"/>
            </w:pPr>
          </w:p>
        </w:tc>
        <w:tc>
          <w:tcPr>
            <w:tcW w:w="2111" w:type="dxa"/>
            <w:vMerge w:val="restart"/>
          </w:tcPr>
          <w:p w:rsidR="003B453B" w:rsidRPr="001C5ADE" w:rsidRDefault="003B453B" w:rsidP="00B604B8">
            <w:pPr>
              <w:ind w:firstLine="709"/>
              <w:jc w:val="both"/>
            </w:pPr>
          </w:p>
        </w:tc>
        <w:tc>
          <w:tcPr>
            <w:tcW w:w="2111" w:type="dxa"/>
            <w:vAlign w:val="center"/>
          </w:tcPr>
          <w:p w:rsidR="003B453B" w:rsidRPr="001C5ADE" w:rsidRDefault="003B453B" w:rsidP="00B604B8">
            <w:pPr>
              <w:ind w:firstLine="709"/>
              <w:jc w:val="both"/>
              <w:rPr>
                <w:szCs w:val="24"/>
              </w:rPr>
            </w:pPr>
            <w:r w:rsidRPr="001C5ADE">
              <w:rPr>
                <w:szCs w:val="24"/>
              </w:rPr>
              <w:t>2019 г.</w:t>
            </w:r>
          </w:p>
        </w:tc>
        <w:tc>
          <w:tcPr>
            <w:tcW w:w="2112" w:type="dxa"/>
            <w:gridSpan w:val="2"/>
            <w:vAlign w:val="center"/>
          </w:tcPr>
          <w:p w:rsidR="003B453B" w:rsidRPr="001C5ADE" w:rsidRDefault="003B453B" w:rsidP="00B604B8">
            <w:pPr>
              <w:ind w:firstLine="709"/>
              <w:jc w:val="both"/>
              <w:rPr>
                <w:szCs w:val="24"/>
              </w:rPr>
            </w:pPr>
            <w:r w:rsidRPr="001C5ADE">
              <w:rPr>
                <w:szCs w:val="24"/>
              </w:rPr>
              <w:t>370 шт.</w:t>
            </w:r>
          </w:p>
        </w:tc>
        <w:tc>
          <w:tcPr>
            <w:tcW w:w="2112" w:type="dxa"/>
            <w:vMerge w:val="restart"/>
          </w:tcPr>
          <w:p w:rsidR="003B453B" w:rsidRPr="001C5ADE" w:rsidRDefault="003B453B" w:rsidP="00B604B8">
            <w:pPr>
              <w:ind w:firstLine="709"/>
              <w:jc w:val="both"/>
            </w:pPr>
          </w:p>
        </w:tc>
        <w:tc>
          <w:tcPr>
            <w:tcW w:w="2176" w:type="dxa"/>
            <w:vMerge w:val="restart"/>
          </w:tcPr>
          <w:p w:rsidR="003B453B" w:rsidRPr="001C5ADE" w:rsidRDefault="003B453B" w:rsidP="00B604B8">
            <w:pPr>
              <w:ind w:firstLine="709"/>
              <w:jc w:val="both"/>
            </w:pPr>
            <w:r w:rsidRPr="001C5ADE">
              <w:rPr>
                <w:b/>
                <w:bCs/>
                <w:szCs w:val="28"/>
              </w:rPr>
              <w:t>1471экз.</w:t>
            </w:r>
          </w:p>
        </w:tc>
      </w:tr>
      <w:tr w:rsidR="003B453B" w:rsidRPr="001C5ADE" w:rsidTr="00B604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899" w:type="dxa"/>
          <w:trHeight w:val="646"/>
        </w:trPr>
        <w:tc>
          <w:tcPr>
            <w:tcW w:w="710" w:type="dxa"/>
            <w:gridSpan w:val="2"/>
            <w:vMerge/>
          </w:tcPr>
          <w:p w:rsidR="003B453B" w:rsidRPr="001C5ADE" w:rsidRDefault="003B453B" w:rsidP="00B604B8">
            <w:pPr>
              <w:ind w:firstLine="709"/>
              <w:jc w:val="both"/>
            </w:pPr>
          </w:p>
        </w:tc>
        <w:tc>
          <w:tcPr>
            <w:tcW w:w="3833" w:type="dxa"/>
            <w:gridSpan w:val="2"/>
            <w:vMerge/>
          </w:tcPr>
          <w:p w:rsidR="003B453B" w:rsidRPr="001C5ADE" w:rsidRDefault="003B453B" w:rsidP="00B604B8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2111" w:type="dxa"/>
            <w:vMerge/>
          </w:tcPr>
          <w:p w:rsidR="003B453B" w:rsidRPr="001C5ADE" w:rsidRDefault="003B453B" w:rsidP="00B604B8">
            <w:pPr>
              <w:ind w:firstLine="709"/>
              <w:jc w:val="both"/>
            </w:pPr>
          </w:p>
        </w:tc>
        <w:tc>
          <w:tcPr>
            <w:tcW w:w="2111" w:type="dxa"/>
            <w:vAlign w:val="center"/>
          </w:tcPr>
          <w:p w:rsidR="003B453B" w:rsidRPr="001C5ADE" w:rsidRDefault="003B453B" w:rsidP="00B604B8">
            <w:pPr>
              <w:ind w:firstLine="709"/>
              <w:jc w:val="both"/>
              <w:rPr>
                <w:szCs w:val="24"/>
              </w:rPr>
            </w:pPr>
            <w:r w:rsidRPr="001C5ADE">
              <w:rPr>
                <w:szCs w:val="24"/>
              </w:rPr>
              <w:t>2020 г.</w:t>
            </w:r>
          </w:p>
        </w:tc>
        <w:tc>
          <w:tcPr>
            <w:tcW w:w="2112" w:type="dxa"/>
            <w:gridSpan w:val="2"/>
            <w:vAlign w:val="center"/>
          </w:tcPr>
          <w:p w:rsidR="003B453B" w:rsidRPr="001C5ADE" w:rsidRDefault="003B453B" w:rsidP="00B604B8">
            <w:pPr>
              <w:ind w:firstLine="709"/>
              <w:jc w:val="both"/>
              <w:rPr>
                <w:szCs w:val="24"/>
              </w:rPr>
            </w:pPr>
            <w:r w:rsidRPr="001C5ADE">
              <w:rPr>
                <w:szCs w:val="24"/>
              </w:rPr>
              <w:t>1101шт.</w:t>
            </w:r>
          </w:p>
        </w:tc>
        <w:tc>
          <w:tcPr>
            <w:tcW w:w="2112" w:type="dxa"/>
            <w:vMerge/>
          </w:tcPr>
          <w:p w:rsidR="003B453B" w:rsidRPr="001C5ADE" w:rsidRDefault="003B453B" w:rsidP="00B604B8">
            <w:pPr>
              <w:ind w:firstLine="709"/>
              <w:jc w:val="both"/>
            </w:pPr>
          </w:p>
        </w:tc>
        <w:tc>
          <w:tcPr>
            <w:tcW w:w="2176" w:type="dxa"/>
            <w:vMerge/>
          </w:tcPr>
          <w:p w:rsidR="003B453B" w:rsidRPr="001C5ADE" w:rsidRDefault="003B453B" w:rsidP="00B604B8">
            <w:pPr>
              <w:ind w:firstLine="709"/>
              <w:jc w:val="both"/>
            </w:pPr>
          </w:p>
        </w:tc>
      </w:tr>
      <w:tr w:rsidR="003B453B" w:rsidRPr="00EB68A4" w:rsidTr="00B604B8">
        <w:trPr>
          <w:gridBefore w:val="1"/>
          <w:wBefore w:w="361" w:type="dxa"/>
          <w:trHeight w:val="614"/>
          <w:jc w:val="center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 w:rsidRPr="005232B6">
              <w:rPr>
                <w:szCs w:val="24"/>
              </w:rPr>
              <w:t xml:space="preserve">Численность учеников 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jc w:val="center"/>
              <w:rPr>
                <w:szCs w:val="24"/>
              </w:rPr>
            </w:pPr>
            <w:r w:rsidRPr="005232B6">
              <w:rPr>
                <w:szCs w:val="24"/>
              </w:rPr>
              <w:t>137                                         (без учета детей с ОВЗ)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53B" w:rsidRPr="00EB68A4" w:rsidRDefault="003B453B" w:rsidP="00B604B8">
            <w:pPr>
              <w:rPr>
                <w:sz w:val="20"/>
              </w:rPr>
            </w:pPr>
            <w:r w:rsidRPr="00EB68A4">
              <w:rPr>
                <w:sz w:val="20"/>
              </w:rPr>
              <w:t> </w:t>
            </w:r>
          </w:p>
        </w:tc>
      </w:tr>
      <w:tr w:rsidR="003B453B" w:rsidRPr="00EB68A4" w:rsidTr="00B604B8">
        <w:trPr>
          <w:gridBefore w:val="1"/>
          <w:wBefore w:w="361" w:type="dxa"/>
          <w:trHeight w:val="614"/>
          <w:jc w:val="center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 w:rsidRPr="005232B6">
              <w:rPr>
                <w:szCs w:val="24"/>
              </w:rPr>
              <w:t>Количество учебников в печатной форме в фондах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jc w:val="center"/>
              <w:rPr>
                <w:szCs w:val="24"/>
              </w:rPr>
            </w:pPr>
            <w:r w:rsidRPr="005232B6">
              <w:rPr>
                <w:szCs w:val="24"/>
              </w:rPr>
              <w:t>4405 шт.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53B" w:rsidRPr="00EB68A4" w:rsidRDefault="003B453B" w:rsidP="00B604B8">
            <w:pPr>
              <w:rPr>
                <w:sz w:val="20"/>
              </w:rPr>
            </w:pPr>
            <w:r w:rsidRPr="00EB68A4">
              <w:rPr>
                <w:sz w:val="20"/>
              </w:rPr>
              <w:t> </w:t>
            </w:r>
          </w:p>
        </w:tc>
      </w:tr>
      <w:tr w:rsidR="003B453B" w:rsidRPr="00EB68A4" w:rsidTr="00B604B8">
        <w:trPr>
          <w:gridBefore w:val="1"/>
          <w:wBefore w:w="361" w:type="dxa"/>
          <w:trHeight w:val="614"/>
          <w:jc w:val="center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 w:rsidRPr="005232B6">
              <w:rPr>
                <w:szCs w:val="24"/>
              </w:rPr>
              <w:t>Количество учебников для детей с ограниченными возможностями здор</w:t>
            </w:r>
            <w:r w:rsidRPr="005232B6">
              <w:rPr>
                <w:szCs w:val="24"/>
              </w:rPr>
              <w:t>о</w:t>
            </w:r>
            <w:r w:rsidRPr="005232B6">
              <w:rPr>
                <w:szCs w:val="24"/>
              </w:rPr>
              <w:t>вья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jc w:val="center"/>
              <w:rPr>
                <w:szCs w:val="24"/>
              </w:rPr>
            </w:pPr>
            <w:r w:rsidRPr="005232B6">
              <w:rPr>
                <w:szCs w:val="24"/>
              </w:rPr>
              <w:t>17 шт.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53B" w:rsidRPr="00EB68A4" w:rsidRDefault="003B453B" w:rsidP="00B604B8">
            <w:pPr>
              <w:rPr>
                <w:sz w:val="20"/>
              </w:rPr>
            </w:pPr>
            <w:r w:rsidRPr="00EB68A4">
              <w:rPr>
                <w:sz w:val="20"/>
              </w:rPr>
              <w:t> </w:t>
            </w:r>
          </w:p>
        </w:tc>
      </w:tr>
      <w:tr w:rsidR="003B453B" w:rsidRPr="00EB68A4" w:rsidTr="00B604B8">
        <w:trPr>
          <w:gridBefore w:val="1"/>
          <w:wBefore w:w="361" w:type="dxa"/>
          <w:trHeight w:val="614"/>
          <w:jc w:val="center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 w:rsidRPr="005232B6">
              <w:rPr>
                <w:szCs w:val="24"/>
              </w:rPr>
              <w:t>Количество учебников, обеспечивающие  учет региональных и этнокультурных особенностей Забайкальского края,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</w:t>
            </w:r>
            <w:r w:rsidRPr="005232B6">
              <w:rPr>
                <w:szCs w:val="24"/>
              </w:rPr>
              <w:t>й</w:t>
            </w:r>
            <w:r w:rsidRPr="005232B6">
              <w:rPr>
                <w:szCs w:val="24"/>
              </w:rPr>
              <w:t>ской Федерации и литературы народов России на родном языке.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jc w:val="center"/>
              <w:rPr>
                <w:szCs w:val="24"/>
              </w:rPr>
            </w:pPr>
            <w:r w:rsidRPr="005232B6">
              <w:rPr>
                <w:szCs w:val="24"/>
              </w:rPr>
              <w:t>50 шт.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53B" w:rsidRPr="00EB68A4" w:rsidRDefault="003B453B" w:rsidP="00B604B8">
            <w:pPr>
              <w:rPr>
                <w:sz w:val="20"/>
              </w:rPr>
            </w:pPr>
            <w:r w:rsidRPr="00EB68A4">
              <w:rPr>
                <w:sz w:val="20"/>
              </w:rPr>
              <w:t> </w:t>
            </w:r>
          </w:p>
        </w:tc>
      </w:tr>
      <w:tr w:rsidR="003B453B" w:rsidRPr="00EB68A4" w:rsidTr="00B604B8">
        <w:trPr>
          <w:gridBefore w:val="1"/>
          <w:wBefore w:w="361" w:type="dxa"/>
          <w:trHeight w:val="614"/>
          <w:jc w:val="center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 w:rsidRPr="005232B6">
              <w:rPr>
                <w:szCs w:val="24"/>
              </w:rPr>
              <w:t>Потребность в учебниках в предмете и классе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jc w:val="center"/>
              <w:rPr>
                <w:szCs w:val="24"/>
              </w:rPr>
            </w:pPr>
            <w:r w:rsidRPr="005232B6">
              <w:rPr>
                <w:szCs w:val="24"/>
              </w:rPr>
              <w:t>40 шт.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53B" w:rsidRPr="00EB68A4" w:rsidRDefault="003B453B" w:rsidP="00B604B8">
            <w:pPr>
              <w:rPr>
                <w:sz w:val="20"/>
              </w:rPr>
            </w:pPr>
            <w:r w:rsidRPr="00EB68A4">
              <w:rPr>
                <w:sz w:val="20"/>
              </w:rPr>
              <w:t> </w:t>
            </w:r>
          </w:p>
        </w:tc>
      </w:tr>
      <w:tr w:rsidR="003B453B" w:rsidRPr="00EB68A4" w:rsidTr="00B604B8">
        <w:trPr>
          <w:gridBefore w:val="1"/>
          <w:wBefore w:w="361" w:type="dxa"/>
          <w:trHeight w:val="614"/>
          <w:jc w:val="center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 w:rsidRPr="005232B6">
              <w:rPr>
                <w:szCs w:val="24"/>
              </w:rPr>
              <w:t>Средняя цена за учебник 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jc w:val="center"/>
              <w:rPr>
                <w:szCs w:val="24"/>
              </w:rPr>
            </w:pPr>
            <w:r w:rsidRPr="005232B6">
              <w:rPr>
                <w:szCs w:val="24"/>
              </w:rPr>
              <w:t>600 р.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53B" w:rsidRPr="00EB68A4" w:rsidRDefault="003B453B" w:rsidP="00B604B8">
            <w:pPr>
              <w:rPr>
                <w:sz w:val="20"/>
              </w:rPr>
            </w:pPr>
            <w:r w:rsidRPr="00EB68A4">
              <w:rPr>
                <w:sz w:val="20"/>
              </w:rPr>
              <w:t> </w:t>
            </w:r>
          </w:p>
        </w:tc>
      </w:tr>
      <w:tr w:rsidR="003B453B" w:rsidRPr="00EB68A4" w:rsidTr="00B604B8">
        <w:trPr>
          <w:gridBefore w:val="1"/>
          <w:wBefore w:w="361" w:type="dxa"/>
          <w:trHeight w:val="614"/>
          <w:jc w:val="center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 w:rsidRPr="005232B6">
              <w:rPr>
                <w:szCs w:val="24"/>
              </w:rPr>
              <w:t>Общая потребность в закупке  учебников в предмете и в классе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jc w:val="center"/>
              <w:rPr>
                <w:szCs w:val="24"/>
              </w:rPr>
            </w:pPr>
            <w:r w:rsidRPr="005232B6">
              <w:rPr>
                <w:szCs w:val="24"/>
              </w:rPr>
              <w:t>40 шт.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53B" w:rsidRPr="00EB68A4" w:rsidRDefault="003B453B" w:rsidP="00B604B8">
            <w:pPr>
              <w:rPr>
                <w:sz w:val="20"/>
              </w:rPr>
            </w:pPr>
            <w:r w:rsidRPr="00EB68A4">
              <w:rPr>
                <w:sz w:val="20"/>
              </w:rPr>
              <w:t> </w:t>
            </w:r>
          </w:p>
        </w:tc>
      </w:tr>
      <w:tr w:rsidR="003B453B" w:rsidRPr="00EB68A4" w:rsidTr="00B604B8">
        <w:trPr>
          <w:gridBefore w:val="1"/>
          <w:wBefore w:w="361" w:type="dxa"/>
          <w:trHeight w:val="614"/>
          <w:jc w:val="center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 w:rsidRPr="005232B6">
              <w:rPr>
                <w:szCs w:val="24"/>
              </w:rPr>
              <w:t>Обеспеченность учебного фонда  %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jc w:val="center"/>
              <w:rPr>
                <w:szCs w:val="24"/>
              </w:rPr>
            </w:pPr>
            <w:r w:rsidRPr="005232B6">
              <w:rPr>
                <w:szCs w:val="24"/>
              </w:rPr>
              <w:t>100%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53B" w:rsidRPr="00EB68A4" w:rsidRDefault="003B453B" w:rsidP="00B604B8">
            <w:pPr>
              <w:rPr>
                <w:sz w:val="20"/>
              </w:rPr>
            </w:pPr>
            <w:r w:rsidRPr="00EB68A4">
              <w:rPr>
                <w:sz w:val="20"/>
              </w:rPr>
              <w:t> </w:t>
            </w:r>
          </w:p>
        </w:tc>
      </w:tr>
      <w:tr w:rsidR="003B453B" w:rsidRPr="00EB68A4" w:rsidTr="00B604B8">
        <w:trPr>
          <w:gridBefore w:val="1"/>
          <w:wBefore w:w="361" w:type="dxa"/>
          <w:trHeight w:val="614"/>
          <w:jc w:val="center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 w:rsidRPr="005232B6">
              <w:rPr>
                <w:szCs w:val="24"/>
              </w:rPr>
              <w:t>Обеспеченность учебниками, обеспечивающими учет региональных и этнокультурных особенностей Забайкальского края,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</w:t>
            </w:r>
            <w:r w:rsidRPr="005232B6">
              <w:rPr>
                <w:szCs w:val="24"/>
              </w:rPr>
              <w:t>с</w:t>
            </w:r>
            <w:r w:rsidRPr="005232B6">
              <w:rPr>
                <w:szCs w:val="24"/>
              </w:rPr>
              <w:t>сийской Федерации и литературы народов России на родном языке.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jc w:val="center"/>
              <w:rPr>
                <w:szCs w:val="24"/>
              </w:rPr>
            </w:pPr>
            <w:r w:rsidRPr="005232B6">
              <w:rPr>
                <w:szCs w:val="24"/>
              </w:rPr>
              <w:t>90%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53B" w:rsidRPr="00EB68A4" w:rsidRDefault="003B453B" w:rsidP="00B604B8">
            <w:pPr>
              <w:rPr>
                <w:sz w:val="20"/>
              </w:rPr>
            </w:pPr>
            <w:r w:rsidRPr="00EB68A4">
              <w:rPr>
                <w:sz w:val="20"/>
              </w:rPr>
              <w:t> </w:t>
            </w:r>
          </w:p>
        </w:tc>
      </w:tr>
      <w:tr w:rsidR="003B453B" w:rsidRPr="00EB68A4" w:rsidTr="00B604B8">
        <w:trPr>
          <w:gridBefore w:val="1"/>
          <w:wBefore w:w="361" w:type="dxa"/>
          <w:trHeight w:val="614"/>
          <w:jc w:val="center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 w:rsidRPr="005232B6">
              <w:rPr>
                <w:szCs w:val="24"/>
              </w:rPr>
              <w:t>Обеспеченность по адаптированным основным образовательным програ</w:t>
            </w:r>
            <w:r w:rsidRPr="005232B6">
              <w:rPr>
                <w:szCs w:val="24"/>
              </w:rPr>
              <w:t>м</w:t>
            </w:r>
            <w:r w:rsidRPr="005232B6">
              <w:rPr>
                <w:szCs w:val="24"/>
              </w:rPr>
              <w:t>мам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jc w:val="center"/>
              <w:rPr>
                <w:szCs w:val="24"/>
              </w:rPr>
            </w:pPr>
            <w:r w:rsidRPr="005232B6">
              <w:rPr>
                <w:szCs w:val="24"/>
              </w:rPr>
              <w:t>90%</w:t>
            </w:r>
          </w:p>
        </w:tc>
        <w:tc>
          <w:tcPr>
            <w:tcW w:w="5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B453B" w:rsidRPr="00EB68A4" w:rsidRDefault="003B453B" w:rsidP="00B604B8">
            <w:pPr>
              <w:rPr>
                <w:sz w:val="20"/>
              </w:rPr>
            </w:pPr>
            <w:r w:rsidRPr="00EB68A4">
              <w:rPr>
                <w:sz w:val="20"/>
              </w:rPr>
              <w:t> </w:t>
            </w:r>
          </w:p>
        </w:tc>
      </w:tr>
      <w:tr w:rsidR="003B453B" w:rsidRPr="00EB68A4" w:rsidTr="00B604B8">
        <w:trPr>
          <w:gridBefore w:val="1"/>
          <w:wBefore w:w="361" w:type="dxa"/>
          <w:trHeight w:val="614"/>
          <w:jc w:val="center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rPr>
                <w:szCs w:val="24"/>
              </w:rPr>
            </w:pPr>
            <w:r>
              <w:rPr>
                <w:szCs w:val="24"/>
              </w:rPr>
              <w:t>Наличие электронной библиотеки (да/нет)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53B" w:rsidRPr="005232B6" w:rsidRDefault="003B453B" w:rsidP="00B604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Да, в кабинетах</w:t>
            </w:r>
          </w:p>
        </w:tc>
        <w:tc>
          <w:tcPr>
            <w:tcW w:w="5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B453B" w:rsidRPr="00EB68A4" w:rsidRDefault="003B453B" w:rsidP="00B604B8">
            <w:pPr>
              <w:rPr>
                <w:sz w:val="20"/>
              </w:rPr>
            </w:pPr>
          </w:p>
        </w:tc>
      </w:tr>
    </w:tbl>
    <w:p w:rsidR="003B453B" w:rsidRPr="00C40467" w:rsidRDefault="003B453B" w:rsidP="003B453B">
      <w:pPr>
        <w:spacing w:line="360" w:lineRule="auto"/>
        <w:rPr>
          <w:b/>
          <w:bCs/>
          <w:sz w:val="28"/>
          <w:szCs w:val="28"/>
        </w:rPr>
      </w:pPr>
    </w:p>
    <w:p w:rsidR="003B453B" w:rsidRDefault="003B453B" w:rsidP="003B453B">
      <w:pPr>
        <w:pStyle w:val="a3"/>
        <w:numPr>
          <w:ilvl w:val="12"/>
          <w:numId w:val="0"/>
        </w:numPr>
        <w:jc w:val="center"/>
        <w:rPr>
          <w:b/>
          <w:sz w:val="32"/>
        </w:rPr>
      </w:pPr>
      <w:r>
        <w:rPr>
          <w:b/>
          <w:sz w:val="32"/>
        </w:rPr>
        <w:t>Раздел 9. Библиотечно-информационное обеспечение 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9048"/>
        <w:gridCol w:w="4943"/>
      </w:tblGrid>
      <w:tr w:rsidR="003B453B" w:rsidRPr="00514A4D" w:rsidTr="00B604B8">
        <w:tc>
          <w:tcPr>
            <w:tcW w:w="817" w:type="dxa"/>
            <w:shd w:val="clear" w:color="auto" w:fill="auto"/>
          </w:tcPr>
          <w:p w:rsidR="003B453B" w:rsidRPr="005655B3" w:rsidRDefault="003B453B" w:rsidP="00B604B8">
            <w:pPr>
              <w:pStyle w:val="a3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655B3">
              <w:rPr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9512" w:type="dxa"/>
            <w:shd w:val="clear" w:color="auto" w:fill="auto"/>
          </w:tcPr>
          <w:p w:rsidR="003B453B" w:rsidRPr="005655B3" w:rsidRDefault="003B453B" w:rsidP="00B604B8">
            <w:pPr>
              <w:pStyle w:val="a3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655B3">
              <w:rPr>
                <w:bCs/>
                <w:sz w:val="24"/>
                <w:szCs w:val="24"/>
                <w:lang w:val="ru-RU" w:eastAsia="ru-RU"/>
              </w:rPr>
              <w:t>Параметры</w:t>
            </w:r>
          </w:p>
        </w:tc>
        <w:tc>
          <w:tcPr>
            <w:tcW w:w="5165" w:type="dxa"/>
            <w:shd w:val="clear" w:color="auto" w:fill="auto"/>
          </w:tcPr>
          <w:p w:rsidR="003B453B" w:rsidRPr="005655B3" w:rsidRDefault="003B453B" w:rsidP="00B604B8">
            <w:pPr>
              <w:pStyle w:val="a3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3B453B" w:rsidRPr="00514A4D" w:rsidTr="00B604B8">
        <w:tc>
          <w:tcPr>
            <w:tcW w:w="817" w:type="dxa"/>
            <w:shd w:val="clear" w:color="auto" w:fill="auto"/>
          </w:tcPr>
          <w:p w:rsidR="003B453B" w:rsidRPr="005655B3" w:rsidRDefault="003B453B" w:rsidP="00B604B8">
            <w:pPr>
              <w:pStyle w:val="a3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655B3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2" w:type="dxa"/>
            <w:shd w:val="clear" w:color="auto" w:fill="auto"/>
          </w:tcPr>
          <w:p w:rsidR="003B453B" w:rsidRPr="005655B3" w:rsidRDefault="003B453B" w:rsidP="00B604B8">
            <w:pPr>
              <w:pStyle w:val="a3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655B3">
              <w:rPr>
                <w:bCs/>
                <w:sz w:val="24"/>
                <w:szCs w:val="24"/>
                <w:lang w:val="ru-RU" w:eastAsia="ru-RU"/>
              </w:rPr>
              <w:t>Наличие читального зала, библиотеки</w:t>
            </w:r>
          </w:p>
        </w:tc>
        <w:tc>
          <w:tcPr>
            <w:tcW w:w="5165" w:type="dxa"/>
            <w:shd w:val="clear" w:color="auto" w:fill="auto"/>
          </w:tcPr>
          <w:p w:rsidR="003B453B" w:rsidRPr="005655B3" w:rsidRDefault="003B453B" w:rsidP="00B604B8">
            <w:pPr>
              <w:pStyle w:val="a3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655B3">
              <w:rPr>
                <w:bCs/>
                <w:sz w:val="24"/>
                <w:szCs w:val="24"/>
                <w:lang w:val="ru-RU" w:eastAsia="ru-RU"/>
              </w:rPr>
              <w:t>есть</w:t>
            </w:r>
          </w:p>
        </w:tc>
      </w:tr>
      <w:tr w:rsidR="003B453B" w:rsidRPr="00514A4D" w:rsidTr="00B604B8">
        <w:tc>
          <w:tcPr>
            <w:tcW w:w="817" w:type="dxa"/>
            <w:shd w:val="clear" w:color="auto" w:fill="auto"/>
          </w:tcPr>
          <w:p w:rsidR="003B453B" w:rsidRPr="005655B3" w:rsidRDefault="003B453B" w:rsidP="00B604B8">
            <w:pPr>
              <w:pStyle w:val="a3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655B3"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2" w:type="dxa"/>
            <w:shd w:val="clear" w:color="auto" w:fill="auto"/>
          </w:tcPr>
          <w:p w:rsidR="003B453B" w:rsidRPr="005655B3" w:rsidRDefault="003B453B" w:rsidP="00B604B8">
            <w:pPr>
              <w:pStyle w:val="a3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655B3">
              <w:rPr>
                <w:bCs/>
                <w:sz w:val="24"/>
                <w:szCs w:val="24"/>
                <w:lang w:val="ru-RU" w:eastAsia="ru-RU"/>
              </w:rPr>
              <w:t>Обеспеченность возможности работы на компьютерах</w:t>
            </w:r>
          </w:p>
        </w:tc>
        <w:tc>
          <w:tcPr>
            <w:tcW w:w="5165" w:type="dxa"/>
            <w:shd w:val="clear" w:color="auto" w:fill="auto"/>
          </w:tcPr>
          <w:p w:rsidR="003B453B" w:rsidRPr="005655B3" w:rsidRDefault="003B453B" w:rsidP="00B604B8">
            <w:pPr>
              <w:pStyle w:val="a3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655B3">
              <w:rPr>
                <w:bCs/>
                <w:sz w:val="24"/>
                <w:szCs w:val="24"/>
                <w:lang w:val="ru-RU" w:eastAsia="ru-RU"/>
              </w:rPr>
              <w:t>Переносные компьютеры</w:t>
            </w:r>
          </w:p>
        </w:tc>
      </w:tr>
      <w:tr w:rsidR="003B453B" w:rsidRPr="00514A4D" w:rsidTr="00B604B8">
        <w:tc>
          <w:tcPr>
            <w:tcW w:w="817" w:type="dxa"/>
            <w:shd w:val="clear" w:color="auto" w:fill="auto"/>
          </w:tcPr>
          <w:p w:rsidR="003B453B" w:rsidRPr="005655B3" w:rsidRDefault="003B453B" w:rsidP="00B604B8">
            <w:pPr>
              <w:pStyle w:val="a3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655B3">
              <w:rPr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12" w:type="dxa"/>
            <w:shd w:val="clear" w:color="auto" w:fill="auto"/>
          </w:tcPr>
          <w:p w:rsidR="003B453B" w:rsidRPr="005655B3" w:rsidRDefault="003B453B" w:rsidP="00B604B8">
            <w:pPr>
              <w:pStyle w:val="a3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655B3">
              <w:rPr>
                <w:bCs/>
                <w:sz w:val="24"/>
                <w:szCs w:val="24"/>
                <w:lang w:val="ru-RU" w:eastAsia="ru-RU"/>
              </w:rPr>
              <w:t>Средства сканирования и распознавания текстов</w:t>
            </w:r>
          </w:p>
        </w:tc>
        <w:tc>
          <w:tcPr>
            <w:tcW w:w="5165" w:type="dxa"/>
            <w:shd w:val="clear" w:color="auto" w:fill="auto"/>
          </w:tcPr>
          <w:p w:rsidR="003B453B" w:rsidRPr="005655B3" w:rsidRDefault="003B453B" w:rsidP="00B604B8">
            <w:pPr>
              <w:pStyle w:val="a3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655B3">
              <w:rPr>
                <w:bCs/>
                <w:sz w:val="24"/>
                <w:szCs w:val="24"/>
                <w:lang w:val="ru-RU" w:eastAsia="ru-RU"/>
              </w:rPr>
              <w:t>да</w:t>
            </w:r>
          </w:p>
        </w:tc>
      </w:tr>
      <w:tr w:rsidR="003B453B" w:rsidRPr="00514A4D" w:rsidTr="00B604B8">
        <w:tc>
          <w:tcPr>
            <w:tcW w:w="817" w:type="dxa"/>
            <w:shd w:val="clear" w:color="auto" w:fill="auto"/>
          </w:tcPr>
          <w:p w:rsidR="003B453B" w:rsidRPr="005655B3" w:rsidRDefault="003B453B" w:rsidP="00B604B8">
            <w:pPr>
              <w:pStyle w:val="a3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655B3">
              <w:rPr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12" w:type="dxa"/>
            <w:shd w:val="clear" w:color="auto" w:fill="auto"/>
          </w:tcPr>
          <w:p w:rsidR="003B453B" w:rsidRPr="005655B3" w:rsidRDefault="003B453B" w:rsidP="00B604B8">
            <w:pPr>
              <w:pStyle w:val="a3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655B3">
              <w:rPr>
                <w:bCs/>
                <w:sz w:val="24"/>
                <w:szCs w:val="24"/>
                <w:lang w:val="ru-RU" w:eastAsia="ru-RU"/>
              </w:rPr>
              <w:t xml:space="preserve">Выход в Интернет </w:t>
            </w:r>
          </w:p>
        </w:tc>
        <w:tc>
          <w:tcPr>
            <w:tcW w:w="5165" w:type="dxa"/>
            <w:shd w:val="clear" w:color="auto" w:fill="auto"/>
          </w:tcPr>
          <w:p w:rsidR="003B453B" w:rsidRPr="005655B3" w:rsidRDefault="003B453B" w:rsidP="00B604B8">
            <w:pPr>
              <w:pStyle w:val="a3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655B3">
              <w:rPr>
                <w:bCs/>
                <w:sz w:val="24"/>
                <w:szCs w:val="24"/>
                <w:lang w:val="ru-RU" w:eastAsia="ru-RU"/>
              </w:rPr>
              <w:t>да</w:t>
            </w:r>
          </w:p>
        </w:tc>
      </w:tr>
    </w:tbl>
    <w:p w:rsidR="003B453B" w:rsidRDefault="003B453B" w:rsidP="003B453B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E01139" w:rsidRDefault="00E01139"/>
    <w:sectPr w:rsidR="00E01139" w:rsidSect="003B453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453B"/>
    <w:rsid w:val="003B453B"/>
    <w:rsid w:val="00E0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53B"/>
    <w:pPr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rsid w:val="003B453B"/>
    <w:rPr>
      <w:rFonts w:ascii="Times New Roman" w:eastAsia="Times New Roman" w:hAnsi="Times New Roman" w:cs="Times New Roman"/>
      <w:sz w:val="28"/>
      <w:szCs w:val="20"/>
      <w:lang/>
    </w:rPr>
  </w:style>
  <w:style w:type="character" w:styleId="a5">
    <w:name w:val="Strong"/>
    <w:uiPriority w:val="22"/>
    <w:qFormat/>
    <w:rsid w:val="003B4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2021-03-21T16:08:00Z</dcterms:created>
  <dcterms:modified xsi:type="dcterms:W3CDTF">2021-03-21T16:10:00Z</dcterms:modified>
</cp:coreProperties>
</file>