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50C" w:rsidRDefault="009C150C" w:rsidP="003D1FFF">
      <w:pPr>
        <w:jc w:val="center"/>
        <w:rPr>
          <w:rFonts w:ascii="Times New Roman" w:hAnsi="Times New Roman" w:cs="Times New Roman"/>
          <w:b/>
          <w:sz w:val="28"/>
          <w:szCs w:val="28"/>
        </w:rPr>
      </w:pPr>
    </w:p>
    <w:p w:rsidR="009C150C" w:rsidRDefault="009C150C" w:rsidP="009C150C">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425" cy="8475315"/>
            <wp:effectExtent l="19050" t="0" r="3175" b="0"/>
            <wp:docPr id="3" name="Рисунок 1" descr="G:\программ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ограмма1.JPG"/>
                    <pic:cNvPicPr>
                      <a:picLocks noChangeAspect="1" noChangeArrowheads="1"/>
                    </pic:cNvPicPr>
                  </pic:nvPicPr>
                  <pic:blipFill>
                    <a:blip r:embed="rId6" cstate="print"/>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9C150C" w:rsidRDefault="009C150C" w:rsidP="003D1FFF">
      <w:pPr>
        <w:jc w:val="center"/>
        <w:rPr>
          <w:rFonts w:ascii="Times New Roman" w:hAnsi="Times New Roman" w:cs="Times New Roman"/>
          <w:b/>
          <w:sz w:val="28"/>
          <w:szCs w:val="28"/>
        </w:rPr>
      </w:pPr>
    </w:p>
    <w:p w:rsidR="003D1FFF" w:rsidRPr="003D1FFF" w:rsidRDefault="003D1FFF" w:rsidP="003D1FFF">
      <w:pPr>
        <w:jc w:val="center"/>
        <w:rPr>
          <w:rFonts w:ascii="Times New Roman" w:hAnsi="Times New Roman" w:cs="Times New Roman"/>
          <w:b/>
          <w:sz w:val="28"/>
          <w:szCs w:val="28"/>
        </w:rPr>
      </w:pPr>
      <w:r w:rsidRPr="003D1FFF">
        <w:rPr>
          <w:rFonts w:ascii="Times New Roman" w:hAnsi="Times New Roman" w:cs="Times New Roman"/>
          <w:b/>
          <w:sz w:val="28"/>
          <w:szCs w:val="28"/>
        </w:rPr>
        <w:lastRenderedPageBreak/>
        <w:t>Аннотация к рабочей программе</w:t>
      </w:r>
    </w:p>
    <w:p w:rsidR="003D1FFF" w:rsidRPr="003D1FFF" w:rsidRDefault="003D1FFF" w:rsidP="003D1FFF">
      <w:pPr>
        <w:jc w:val="center"/>
        <w:rPr>
          <w:rFonts w:ascii="Times New Roman" w:hAnsi="Times New Roman" w:cs="Times New Roman"/>
          <w:b/>
          <w:sz w:val="28"/>
          <w:szCs w:val="28"/>
        </w:rPr>
      </w:pPr>
      <w:r w:rsidRPr="003D1FFF">
        <w:rPr>
          <w:rFonts w:ascii="Times New Roman" w:hAnsi="Times New Roman" w:cs="Times New Roman"/>
          <w:sz w:val="28"/>
          <w:szCs w:val="28"/>
        </w:rPr>
        <w:t>Рабочая программа по химии для 10-11 класса составлена на основе ФГОС СОО на базовом уровне</w:t>
      </w:r>
      <w:r w:rsidR="00BD6B92">
        <w:rPr>
          <w:rFonts w:ascii="Times New Roman" w:hAnsi="Times New Roman" w:cs="Times New Roman"/>
          <w:sz w:val="28"/>
          <w:szCs w:val="28"/>
        </w:rPr>
        <w:t>,</w:t>
      </w:r>
      <w:r w:rsidR="00BD6B92" w:rsidRPr="00BD6B92">
        <w:rPr>
          <w:rFonts w:ascii="Times New Roman" w:hAnsi="Times New Roman" w:cs="Times New Roman"/>
          <w:color w:val="000000"/>
          <w:sz w:val="28"/>
          <w:szCs w:val="28"/>
          <w:shd w:val="clear" w:color="auto" w:fill="FFFFFF"/>
        </w:rPr>
        <w:t xml:space="preserve"> </w:t>
      </w:r>
      <w:r w:rsidR="00BD6B92" w:rsidRPr="00335DEE">
        <w:rPr>
          <w:rFonts w:ascii="Times New Roman" w:hAnsi="Times New Roman" w:cs="Times New Roman"/>
          <w:color w:val="000000"/>
          <w:sz w:val="28"/>
          <w:szCs w:val="28"/>
          <w:shd w:val="clear" w:color="auto" w:fill="FFFFFF"/>
        </w:rPr>
        <w:t>Прим</w:t>
      </w:r>
      <w:r w:rsidR="00BD6B92">
        <w:rPr>
          <w:rFonts w:ascii="Times New Roman" w:hAnsi="Times New Roman" w:cs="Times New Roman"/>
          <w:color w:val="000000"/>
          <w:sz w:val="28"/>
          <w:szCs w:val="28"/>
          <w:shd w:val="clear" w:color="auto" w:fill="FFFFFF"/>
        </w:rPr>
        <w:t>ерной основной обр</w:t>
      </w:r>
      <w:r w:rsidR="00BD6B92">
        <w:rPr>
          <w:rFonts w:ascii="Times New Roman" w:hAnsi="Times New Roman" w:cs="Times New Roman"/>
          <w:color w:val="000000"/>
          <w:sz w:val="28"/>
          <w:szCs w:val="28"/>
          <w:shd w:val="clear" w:color="auto" w:fill="FFFFFF"/>
        </w:rPr>
        <w:t>азовательной программы среднего</w:t>
      </w:r>
      <w:r w:rsidR="00BD6B92">
        <w:rPr>
          <w:rFonts w:ascii="Times New Roman" w:hAnsi="Times New Roman" w:cs="Times New Roman"/>
          <w:color w:val="000000"/>
          <w:sz w:val="28"/>
          <w:szCs w:val="28"/>
          <w:shd w:val="clear" w:color="auto" w:fill="FFFFFF"/>
        </w:rPr>
        <w:t xml:space="preserve"> общего </w:t>
      </w:r>
      <w:proofErr w:type="gramStart"/>
      <w:r w:rsidR="00BD6B92">
        <w:rPr>
          <w:rFonts w:ascii="Times New Roman" w:hAnsi="Times New Roman" w:cs="Times New Roman"/>
          <w:color w:val="000000"/>
          <w:sz w:val="28"/>
          <w:szCs w:val="28"/>
          <w:shd w:val="clear" w:color="auto" w:fill="FFFFFF"/>
        </w:rPr>
        <w:t>о</w:t>
      </w:r>
      <w:r w:rsidR="00BD6B92" w:rsidRPr="00335DEE">
        <w:rPr>
          <w:rFonts w:ascii="Times New Roman" w:hAnsi="Times New Roman" w:cs="Times New Roman"/>
          <w:color w:val="000000"/>
          <w:sz w:val="28"/>
          <w:szCs w:val="28"/>
          <w:shd w:val="clear" w:color="auto" w:fill="FFFFFF"/>
        </w:rPr>
        <w:t>бразования</w:t>
      </w:r>
      <w:r w:rsidR="00BD6B92">
        <w:rPr>
          <w:rFonts w:ascii="Times New Roman" w:hAnsi="Times New Roman" w:cs="Times New Roman"/>
          <w:sz w:val="28"/>
          <w:szCs w:val="28"/>
        </w:rPr>
        <w:t xml:space="preserve"> </w:t>
      </w:r>
      <w:r w:rsidRPr="003D1FFF">
        <w:rPr>
          <w:rFonts w:ascii="Times New Roman" w:hAnsi="Times New Roman" w:cs="Times New Roman"/>
          <w:sz w:val="28"/>
          <w:szCs w:val="28"/>
        </w:rPr>
        <w:t xml:space="preserve"> и</w:t>
      </w:r>
      <w:proofErr w:type="gramEnd"/>
      <w:r w:rsidRPr="003D1FFF">
        <w:rPr>
          <w:rFonts w:ascii="Times New Roman" w:hAnsi="Times New Roman" w:cs="Times New Roman"/>
          <w:sz w:val="28"/>
          <w:szCs w:val="28"/>
        </w:rPr>
        <w:t xml:space="preserve"> авторской программы «Химия» 10-11 класс  под редакцией О.С. Габриеляна и УМК «Химия. 10 класс. Базовый уровень. М.:Дрофа,2017,</w:t>
      </w:r>
    </w:p>
    <w:p w:rsidR="003D1FFF" w:rsidRPr="003D1FFF" w:rsidRDefault="003D1FFF" w:rsidP="003D1FFF">
      <w:pPr>
        <w:rPr>
          <w:rFonts w:ascii="Times New Roman" w:hAnsi="Times New Roman" w:cs="Times New Roman"/>
          <w:sz w:val="28"/>
          <w:szCs w:val="28"/>
        </w:rPr>
      </w:pPr>
      <w:r w:rsidRPr="003D1FFF">
        <w:rPr>
          <w:rFonts w:ascii="Times New Roman" w:hAnsi="Times New Roman" w:cs="Times New Roman"/>
          <w:sz w:val="28"/>
          <w:szCs w:val="28"/>
        </w:rPr>
        <w:t>и УМК «Химия. 11класс. Базовый уровень. М.:Дрофа,2014</w:t>
      </w:r>
    </w:p>
    <w:p w:rsidR="003D1FFF" w:rsidRDefault="003D1FFF" w:rsidP="003D1FFF">
      <w:pPr>
        <w:rPr>
          <w:rFonts w:ascii="Times New Roman" w:hAnsi="Times New Roman" w:cs="Times New Roman"/>
          <w:sz w:val="28"/>
          <w:szCs w:val="28"/>
        </w:rPr>
      </w:pPr>
      <w:r w:rsidRPr="003D1FFF">
        <w:rPr>
          <w:rFonts w:ascii="Times New Roman" w:hAnsi="Times New Roman" w:cs="Times New Roman"/>
          <w:sz w:val="28"/>
          <w:szCs w:val="28"/>
        </w:rPr>
        <w:t xml:space="preserve">Рабочая программа ориентирована на использование учебников: Химия. Базовый уровень 10 класс. О.С. Габриелян. – М.: Дрофа,2017., Химия. Базовый уровень. 11 класс: учебник/ </w:t>
      </w:r>
      <w:proofErr w:type="gramStart"/>
      <w:r w:rsidRPr="003D1FFF">
        <w:rPr>
          <w:rFonts w:ascii="Times New Roman" w:hAnsi="Times New Roman" w:cs="Times New Roman"/>
          <w:sz w:val="28"/>
          <w:szCs w:val="28"/>
        </w:rPr>
        <w:t>О.С.Габриелян.–</w:t>
      </w:r>
      <w:proofErr w:type="gramEnd"/>
      <w:r w:rsidRPr="003D1FFF">
        <w:rPr>
          <w:rFonts w:ascii="Times New Roman" w:hAnsi="Times New Roman" w:cs="Times New Roman"/>
          <w:sz w:val="28"/>
          <w:szCs w:val="28"/>
        </w:rPr>
        <w:t xml:space="preserve"> М. : Дрофа,2014. –223с.: ил.</w:t>
      </w:r>
    </w:p>
    <w:p w:rsidR="00BD6B92" w:rsidRPr="00BD6B92" w:rsidRDefault="00BD6B92" w:rsidP="00BD6B92">
      <w:pPr>
        <w:shd w:val="clear" w:color="auto" w:fill="FFFFFF"/>
        <w:spacing w:before="101"/>
        <w:ind w:right="10" w:firstLine="150"/>
        <w:rPr>
          <w:rFonts w:ascii="Times New Roman" w:hAnsi="Times New Roman" w:cs="Times New Roman"/>
          <w:spacing w:val="1"/>
          <w:sz w:val="28"/>
          <w:szCs w:val="28"/>
        </w:rPr>
      </w:pPr>
      <w:r>
        <w:rPr>
          <w:rFonts w:ascii="Times New Roman" w:hAnsi="Times New Roman" w:cs="Times New Roman"/>
          <w:spacing w:val="3"/>
          <w:sz w:val="28"/>
          <w:szCs w:val="28"/>
        </w:rPr>
        <w:t>Программа рассчитана на 68</w:t>
      </w:r>
      <w:r w:rsidRPr="00BD6B92">
        <w:rPr>
          <w:rFonts w:ascii="Times New Roman" w:hAnsi="Times New Roman" w:cs="Times New Roman"/>
          <w:spacing w:val="3"/>
          <w:sz w:val="28"/>
          <w:szCs w:val="28"/>
        </w:rPr>
        <w:t xml:space="preserve"> </w:t>
      </w:r>
      <w:proofErr w:type="gramStart"/>
      <w:r w:rsidRPr="00BD6B92">
        <w:rPr>
          <w:rFonts w:ascii="Times New Roman" w:hAnsi="Times New Roman" w:cs="Times New Roman"/>
          <w:spacing w:val="3"/>
          <w:sz w:val="28"/>
          <w:szCs w:val="28"/>
        </w:rPr>
        <w:t>часов,</w:t>
      </w:r>
      <w:r w:rsidRPr="00BD6B92">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 1</w:t>
      </w:r>
      <w:proofErr w:type="gramEnd"/>
      <w:r>
        <w:rPr>
          <w:rFonts w:ascii="Times New Roman" w:hAnsi="Times New Roman" w:cs="Times New Roman"/>
          <w:spacing w:val="1"/>
          <w:sz w:val="28"/>
          <w:szCs w:val="28"/>
        </w:rPr>
        <w:t xml:space="preserve"> час в неделю, в том числе 10 класс-34 часа, 9 класс-34 часа</w:t>
      </w:r>
      <w:bookmarkStart w:id="0" w:name="_GoBack"/>
      <w:bookmarkEnd w:id="0"/>
      <w:r w:rsidRPr="00BD6B92">
        <w:rPr>
          <w:rFonts w:ascii="Times New Roman" w:hAnsi="Times New Roman" w:cs="Times New Roman"/>
          <w:spacing w:val="1"/>
          <w:sz w:val="28"/>
          <w:szCs w:val="28"/>
        </w:rPr>
        <w:t xml:space="preserve"> в год.</w:t>
      </w:r>
    </w:p>
    <w:p w:rsidR="00BD6B92" w:rsidRPr="003D1FFF" w:rsidRDefault="00BD6B92" w:rsidP="003D1FFF">
      <w:pPr>
        <w:rPr>
          <w:rFonts w:ascii="Times New Roman" w:hAnsi="Times New Roman" w:cs="Times New Roman"/>
          <w:sz w:val="28"/>
          <w:szCs w:val="28"/>
        </w:rPr>
      </w:pPr>
    </w:p>
    <w:p w:rsidR="003D1FFF" w:rsidRPr="003D1FFF" w:rsidRDefault="003D1FFF" w:rsidP="003D1FFF">
      <w:pPr>
        <w:shd w:val="clear" w:color="auto" w:fill="FFFFFF"/>
        <w:spacing w:before="101"/>
        <w:ind w:right="10" w:firstLine="150"/>
        <w:rPr>
          <w:rFonts w:ascii="Times New Roman" w:hAnsi="Times New Roman" w:cs="Times New Roman"/>
          <w:spacing w:val="1"/>
          <w:sz w:val="28"/>
          <w:szCs w:val="28"/>
        </w:rPr>
      </w:pPr>
      <w:r w:rsidRPr="003D1FFF">
        <w:rPr>
          <w:rFonts w:ascii="Times New Roman" w:hAnsi="Times New Roman" w:cs="Times New Roman"/>
          <w:spacing w:val="1"/>
          <w:sz w:val="28"/>
          <w:szCs w:val="28"/>
        </w:rPr>
        <w:t>Фонд оценочных средств:</w:t>
      </w:r>
    </w:p>
    <w:p w:rsidR="003D1FFF" w:rsidRPr="003D1FFF" w:rsidRDefault="00BD6B92" w:rsidP="003D1FFF">
      <w:pPr>
        <w:shd w:val="clear" w:color="auto" w:fill="FFFFFF"/>
        <w:spacing w:before="101"/>
        <w:ind w:right="10" w:firstLine="150"/>
        <w:rPr>
          <w:rFonts w:ascii="Times New Roman" w:hAnsi="Times New Roman" w:cs="Times New Roman"/>
          <w:sz w:val="28"/>
          <w:szCs w:val="28"/>
        </w:rPr>
      </w:pPr>
      <w:hyperlink r:id="rId7" w:anchor="publications/" w:history="1">
        <w:r w:rsidR="003D1FFF" w:rsidRPr="003D1FFF">
          <w:rPr>
            <w:rStyle w:val="a9"/>
            <w:rFonts w:ascii="Times New Roman" w:hAnsi="Times New Roman" w:cs="Times New Roman"/>
            <w:sz w:val="28"/>
            <w:szCs w:val="28"/>
          </w:rPr>
          <w:t>https://statgrad.org/#publications/</w:t>
        </w:r>
      </w:hyperlink>
    </w:p>
    <w:p w:rsidR="003D1FFF" w:rsidRPr="003D1FFF" w:rsidRDefault="00BD6B92" w:rsidP="003D1FFF">
      <w:pPr>
        <w:spacing w:line="256" w:lineRule="auto"/>
        <w:rPr>
          <w:rFonts w:ascii="Times New Roman" w:hAnsi="Times New Roman" w:cs="Times New Roman"/>
          <w:sz w:val="28"/>
          <w:szCs w:val="28"/>
        </w:rPr>
      </w:pPr>
      <w:hyperlink r:id="rId8" w:history="1">
        <w:r w:rsidR="003D1FFF" w:rsidRPr="003D1FFF">
          <w:rPr>
            <w:rStyle w:val="a9"/>
            <w:rFonts w:ascii="Times New Roman" w:hAnsi="Times New Roman" w:cs="Times New Roman"/>
            <w:sz w:val="28"/>
            <w:szCs w:val="28"/>
          </w:rPr>
          <w:t>https://chem-ege.sdamgia.ru/</w:t>
        </w:r>
      </w:hyperlink>
    </w:p>
    <w:p w:rsidR="003D1FFF" w:rsidRPr="003D1FFF" w:rsidRDefault="003D1FFF" w:rsidP="003D1FFF">
      <w:pPr>
        <w:autoSpaceDE w:val="0"/>
        <w:autoSpaceDN w:val="0"/>
        <w:adjustRightInd w:val="0"/>
        <w:spacing w:after="0" w:line="240" w:lineRule="auto"/>
        <w:rPr>
          <w:rFonts w:ascii="Times New Roman" w:hAnsi="Times New Roman" w:cs="Times New Roman"/>
          <w:sz w:val="28"/>
          <w:szCs w:val="28"/>
        </w:rPr>
      </w:pPr>
    </w:p>
    <w:p w:rsidR="003D1FFF" w:rsidRPr="003D1FFF" w:rsidRDefault="003D1FFF" w:rsidP="003D1FFF">
      <w:pPr>
        <w:autoSpaceDE w:val="0"/>
        <w:autoSpaceDN w:val="0"/>
        <w:adjustRightInd w:val="0"/>
        <w:spacing w:after="0" w:line="240" w:lineRule="auto"/>
        <w:rPr>
          <w:rFonts w:ascii="Times New Roman" w:hAnsi="Times New Roman" w:cs="Times New Roman"/>
          <w:sz w:val="28"/>
          <w:szCs w:val="28"/>
        </w:rPr>
      </w:pPr>
    </w:p>
    <w:p w:rsidR="003D1FFF" w:rsidRPr="003D1FFF" w:rsidRDefault="003D1FFF" w:rsidP="003D1FFF">
      <w:pPr>
        <w:autoSpaceDE w:val="0"/>
        <w:autoSpaceDN w:val="0"/>
        <w:rPr>
          <w:rFonts w:ascii="Times New Roman" w:hAnsi="Times New Roman" w:cs="Times New Roman"/>
          <w:b/>
          <w:bCs/>
          <w:sz w:val="28"/>
          <w:szCs w:val="28"/>
        </w:rPr>
      </w:pPr>
    </w:p>
    <w:p w:rsidR="003D1FFF" w:rsidRPr="003D1FFF" w:rsidRDefault="003D1FFF" w:rsidP="003D1FFF">
      <w:pPr>
        <w:autoSpaceDE w:val="0"/>
        <w:autoSpaceDN w:val="0"/>
        <w:rPr>
          <w:rFonts w:ascii="Times New Roman" w:hAnsi="Times New Roman" w:cs="Times New Roman"/>
          <w:b/>
          <w:bCs/>
          <w:sz w:val="28"/>
          <w:szCs w:val="28"/>
        </w:rPr>
      </w:pPr>
      <w:r w:rsidRPr="003D1FFF">
        <w:rPr>
          <w:rFonts w:ascii="Times New Roman" w:hAnsi="Times New Roman" w:cs="Times New Roman"/>
          <w:b/>
          <w:bCs/>
          <w:sz w:val="28"/>
          <w:szCs w:val="28"/>
        </w:rPr>
        <w:t>Содержание тем учебного курса 10 класс.</w:t>
      </w:r>
    </w:p>
    <w:p w:rsidR="003D1FFF" w:rsidRPr="003D1FFF" w:rsidRDefault="003D1FFF" w:rsidP="003D1FFF">
      <w:pPr>
        <w:rPr>
          <w:rFonts w:ascii="Times New Roman" w:hAnsi="Times New Roman" w:cs="Times New Roman"/>
          <w:sz w:val="28"/>
          <w:szCs w:val="28"/>
        </w:rPr>
      </w:pPr>
    </w:p>
    <w:p w:rsidR="003D1FFF" w:rsidRPr="003D1FFF" w:rsidRDefault="003D1FFF" w:rsidP="003D1FFF">
      <w:pPr>
        <w:jc w:val="both"/>
        <w:rPr>
          <w:rFonts w:ascii="Times New Roman" w:hAnsi="Times New Roman" w:cs="Times New Roman"/>
          <w:b/>
          <w:sz w:val="28"/>
          <w:szCs w:val="28"/>
        </w:rPr>
      </w:pPr>
      <w:r w:rsidRPr="003D1FFF">
        <w:rPr>
          <w:rFonts w:ascii="Times New Roman" w:hAnsi="Times New Roman" w:cs="Times New Roman"/>
          <w:b/>
          <w:sz w:val="28"/>
          <w:szCs w:val="28"/>
        </w:rPr>
        <w:t>Введение. (3 часа)</w:t>
      </w:r>
    </w:p>
    <w:p w:rsidR="003D1FFF" w:rsidRPr="003D1FFF" w:rsidRDefault="003D1FFF" w:rsidP="003D1FFF">
      <w:pPr>
        <w:jc w:val="both"/>
        <w:rPr>
          <w:rFonts w:ascii="Times New Roman" w:hAnsi="Times New Roman" w:cs="Times New Roman"/>
          <w:sz w:val="28"/>
          <w:szCs w:val="28"/>
        </w:rPr>
      </w:pPr>
      <w:r w:rsidRPr="003D1FFF">
        <w:rPr>
          <w:rFonts w:ascii="Times New Roman" w:hAnsi="Times New Roman" w:cs="Times New Roman"/>
          <w:sz w:val="28"/>
          <w:szCs w:val="28"/>
        </w:rPr>
        <w:t>Предмет органической химии.</w:t>
      </w:r>
    </w:p>
    <w:p w:rsidR="003D1FFF" w:rsidRPr="003D1FFF" w:rsidRDefault="003D1FFF" w:rsidP="003D1FFF">
      <w:pPr>
        <w:jc w:val="both"/>
        <w:outlineLvl w:val="0"/>
        <w:rPr>
          <w:rFonts w:ascii="Times New Roman" w:hAnsi="Times New Roman" w:cs="Times New Roman"/>
          <w:b/>
          <w:i/>
          <w:sz w:val="28"/>
          <w:szCs w:val="28"/>
        </w:rPr>
      </w:pPr>
      <w:r w:rsidRPr="003D1FFF">
        <w:rPr>
          <w:rFonts w:ascii="Times New Roman" w:hAnsi="Times New Roman" w:cs="Times New Roman"/>
          <w:b/>
          <w:i/>
          <w:sz w:val="28"/>
          <w:szCs w:val="28"/>
        </w:rPr>
        <w:t>Демонстрации</w:t>
      </w:r>
    </w:p>
    <w:p w:rsidR="003D1FFF" w:rsidRPr="003D1FFF" w:rsidRDefault="003D1FFF" w:rsidP="003D1FFF">
      <w:pPr>
        <w:jc w:val="both"/>
        <w:rPr>
          <w:rFonts w:ascii="Times New Roman" w:hAnsi="Times New Roman" w:cs="Times New Roman"/>
          <w:sz w:val="28"/>
          <w:szCs w:val="28"/>
        </w:rPr>
      </w:pPr>
      <w:r w:rsidRPr="003D1FFF">
        <w:rPr>
          <w:rFonts w:ascii="Times New Roman" w:hAnsi="Times New Roman" w:cs="Times New Roman"/>
          <w:sz w:val="28"/>
          <w:szCs w:val="28"/>
        </w:rPr>
        <w:t>Коллекция органических веществ и изделий из них</w:t>
      </w:r>
    </w:p>
    <w:p w:rsidR="003D1FFF" w:rsidRPr="003D1FFF" w:rsidRDefault="003D1FFF" w:rsidP="003D1FFF">
      <w:pPr>
        <w:jc w:val="both"/>
        <w:rPr>
          <w:rFonts w:ascii="Times New Roman" w:hAnsi="Times New Roman" w:cs="Times New Roman"/>
          <w:b/>
          <w:sz w:val="28"/>
          <w:szCs w:val="28"/>
        </w:rPr>
      </w:pPr>
      <w:r w:rsidRPr="003D1FFF">
        <w:rPr>
          <w:rFonts w:ascii="Times New Roman" w:hAnsi="Times New Roman" w:cs="Times New Roman"/>
          <w:b/>
          <w:sz w:val="28"/>
          <w:szCs w:val="28"/>
        </w:rPr>
        <w:t xml:space="preserve">Тема 1. Строение органических соединений. </w:t>
      </w:r>
      <w:r w:rsidRPr="003D1FFF">
        <w:rPr>
          <w:rFonts w:ascii="Times New Roman" w:hAnsi="Times New Roman" w:cs="Times New Roman"/>
          <w:sz w:val="28"/>
          <w:szCs w:val="28"/>
        </w:rPr>
        <w:t>Теория строения органических соединений</w:t>
      </w:r>
    </w:p>
    <w:p w:rsidR="003D1FFF" w:rsidRPr="003D1FFF" w:rsidRDefault="003D1FFF" w:rsidP="003D1FFF">
      <w:pPr>
        <w:jc w:val="both"/>
        <w:outlineLvl w:val="0"/>
        <w:rPr>
          <w:rFonts w:ascii="Times New Roman" w:hAnsi="Times New Roman" w:cs="Times New Roman"/>
          <w:b/>
          <w:i/>
          <w:sz w:val="28"/>
          <w:szCs w:val="28"/>
        </w:rPr>
      </w:pPr>
      <w:r w:rsidRPr="003D1FFF">
        <w:rPr>
          <w:rFonts w:ascii="Times New Roman" w:hAnsi="Times New Roman" w:cs="Times New Roman"/>
          <w:b/>
          <w:i/>
          <w:sz w:val="28"/>
          <w:szCs w:val="28"/>
        </w:rPr>
        <w:t>Демонстрации</w:t>
      </w:r>
    </w:p>
    <w:p w:rsidR="003D1FFF" w:rsidRPr="003D1FFF" w:rsidRDefault="003D1FFF" w:rsidP="003D1FFF">
      <w:pPr>
        <w:jc w:val="both"/>
        <w:outlineLvl w:val="0"/>
        <w:rPr>
          <w:rFonts w:ascii="Times New Roman" w:hAnsi="Times New Roman" w:cs="Times New Roman"/>
          <w:sz w:val="28"/>
          <w:szCs w:val="28"/>
        </w:rPr>
      </w:pPr>
      <w:r w:rsidRPr="003D1FFF">
        <w:rPr>
          <w:rFonts w:ascii="Times New Roman" w:hAnsi="Times New Roman" w:cs="Times New Roman"/>
          <w:sz w:val="28"/>
          <w:szCs w:val="28"/>
        </w:rPr>
        <w:t>Модели молекул гомологов и изомеров органических соединений</w:t>
      </w:r>
    </w:p>
    <w:p w:rsidR="003D1FFF" w:rsidRPr="003D1FFF" w:rsidRDefault="003D1FFF" w:rsidP="003D1FFF">
      <w:pPr>
        <w:jc w:val="both"/>
        <w:outlineLvl w:val="0"/>
        <w:rPr>
          <w:rFonts w:ascii="Times New Roman" w:hAnsi="Times New Roman" w:cs="Times New Roman"/>
          <w:b/>
          <w:sz w:val="28"/>
          <w:szCs w:val="28"/>
        </w:rPr>
      </w:pPr>
      <w:r w:rsidRPr="003D1FFF">
        <w:rPr>
          <w:rFonts w:ascii="Times New Roman" w:hAnsi="Times New Roman" w:cs="Times New Roman"/>
          <w:b/>
          <w:sz w:val="28"/>
          <w:szCs w:val="28"/>
        </w:rPr>
        <w:lastRenderedPageBreak/>
        <w:t xml:space="preserve">Тема 2. Углеводороды и их природные источники </w:t>
      </w:r>
    </w:p>
    <w:p w:rsidR="003D1FFF" w:rsidRPr="003D1FFF" w:rsidRDefault="003D1FFF" w:rsidP="003D1FFF">
      <w:pPr>
        <w:jc w:val="both"/>
        <w:outlineLvl w:val="0"/>
        <w:rPr>
          <w:rFonts w:ascii="Times New Roman" w:hAnsi="Times New Roman" w:cs="Times New Roman"/>
          <w:sz w:val="28"/>
          <w:szCs w:val="28"/>
        </w:rPr>
      </w:pPr>
      <w:proofErr w:type="spellStart"/>
      <w:r w:rsidRPr="003D1FFF">
        <w:rPr>
          <w:rFonts w:ascii="Times New Roman" w:hAnsi="Times New Roman" w:cs="Times New Roman"/>
          <w:sz w:val="28"/>
          <w:szCs w:val="28"/>
        </w:rPr>
        <w:t>Алканы</w:t>
      </w:r>
      <w:proofErr w:type="spellEnd"/>
      <w:r w:rsidRPr="003D1FFF">
        <w:rPr>
          <w:rFonts w:ascii="Times New Roman" w:hAnsi="Times New Roman" w:cs="Times New Roman"/>
          <w:sz w:val="28"/>
          <w:szCs w:val="28"/>
        </w:rPr>
        <w:t xml:space="preserve">. </w:t>
      </w:r>
      <w:proofErr w:type="spellStart"/>
      <w:r w:rsidRPr="003D1FFF">
        <w:rPr>
          <w:rFonts w:ascii="Times New Roman" w:hAnsi="Times New Roman" w:cs="Times New Roman"/>
          <w:sz w:val="28"/>
          <w:szCs w:val="28"/>
        </w:rPr>
        <w:t>Алкены</w:t>
      </w:r>
      <w:proofErr w:type="spellEnd"/>
      <w:r w:rsidRPr="003D1FFF">
        <w:rPr>
          <w:rFonts w:ascii="Times New Roman" w:hAnsi="Times New Roman" w:cs="Times New Roman"/>
          <w:sz w:val="28"/>
          <w:szCs w:val="28"/>
        </w:rPr>
        <w:t xml:space="preserve">. </w:t>
      </w:r>
      <w:proofErr w:type="spellStart"/>
      <w:r w:rsidRPr="003D1FFF">
        <w:rPr>
          <w:rFonts w:ascii="Times New Roman" w:hAnsi="Times New Roman" w:cs="Times New Roman"/>
          <w:sz w:val="28"/>
          <w:szCs w:val="28"/>
        </w:rPr>
        <w:t>Алкадиены</w:t>
      </w:r>
      <w:proofErr w:type="spellEnd"/>
      <w:r w:rsidRPr="003D1FFF">
        <w:rPr>
          <w:rFonts w:ascii="Times New Roman" w:hAnsi="Times New Roman" w:cs="Times New Roman"/>
          <w:sz w:val="28"/>
          <w:szCs w:val="28"/>
        </w:rPr>
        <w:t xml:space="preserve">. Каучуки. </w:t>
      </w:r>
      <w:proofErr w:type="spellStart"/>
      <w:r w:rsidRPr="003D1FFF">
        <w:rPr>
          <w:rFonts w:ascii="Times New Roman" w:hAnsi="Times New Roman" w:cs="Times New Roman"/>
          <w:sz w:val="28"/>
          <w:szCs w:val="28"/>
        </w:rPr>
        <w:t>Алкины</w:t>
      </w:r>
      <w:proofErr w:type="spellEnd"/>
      <w:r w:rsidRPr="003D1FFF">
        <w:rPr>
          <w:rFonts w:ascii="Times New Roman" w:hAnsi="Times New Roman" w:cs="Times New Roman"/>
          <w:sz w:val="28"/>
          <w:szCs w:val="28"/>
        </w:rPr>
        <w:t xml:space="preserve">. Ацетилен. Нефть. Арены. Бензол. </w:t>
      </w:r>
    </w:p>
    <w:p w:rsidR="003D1FFF" w:rsidRPr="003D1FFF" w:rsidRDefault="003D1FFF" w:rsidP="003D1FFF">
      <w:pPr>
        <w:jc w:val="both"/>
        <w:rPr>
          <w:rFonts w:ascii="Times New Roman" w:hAnsi="Times New Roman" w:cs="Times New Roman"/>
          <w:sz w:val="28"/>
          <w:szCs w:val="28"/>
        </w:rPr>
      </w:pPr>
      <w:r w:rsidRPr="003D1FFF">
        <w:rPr>
          <w:rFonts w:ascii="Times New Roman" w:hAnsi="Times New Roman" w:cs="Times New Roman"/>
          <w:sz w:val="28"/>
          <w:szCs w:val="28"/>
        </w:rPr>
        <w:t>Коллекция «Нефть и продукты ее переработки»</w:t>
      </w:r>
    </w:p>
    <w:p w:rsidR="003D1FFF" w:rsidRPr="003D1FFF" w:rsidRDefault="003D1FFF" w:rsidP="003D1FFF">
      <w:pPr>
        <w:jc w:val="both"/>
        <w:outlineLvl w:val="0"/>
        <w:rPr>
          <w:rFonts w:ascii="Times New Roman" w:hAnsi="Times New Roman" w:cs="Times New Roman"/>
          <w:sz w:val="28"/>
          <w:szCs w:val="28"/>
        </w:rPr>
      </w:pPr>
      <w:r w:rsidRPr="003D1FFF">
        <w:rPr>
          <w:rFonts w:ascii="Times New Roman" w:hAnsi="Times New Roman" w:cs="Times New Roman"/>
          <w:sz w:val="28"/>
          <w:szCs w:val="28"/>
        </w:rPr>
        <w:t>Отношение бензола к раствору перманганата калия и бромной воде</w:t>
      </w:r>
    </w:p>
    <w:p w:rsidR="003D1FFF" w:rsidRPr="003D1FFF" w:rsidRDefault="003D1FFF" w:rsidP="003D1FFF">
      <w:pPr>
        <w:jc w:val="both"/>
        <w:outlineLvl w:val="0"/>
        <w:rPr>
          <w:rFonts w:ascii="Times New Roman" w:hAnsi="Times New Roman" w:cs="Times New Roman"/>
          <w:b/>
          <w:sz w:val="28"/>
          <w:szCs w:val="28"/>
        </w:rPr>
      </w:pPr>
      <w:r w:rsidRPr="003D1FFF">
        <w:rPr>
          <w:rFonts w:ascii="Times New Roman" w:hAnsi="Times New Roman" w:cs="Times New Roman"/>
          <w:b/>
          <w:sz w:val="28"/>
          <w:szCs w:val="28"/>
        </w:rPr>
        <w:t xml:space="preserve">Тема № 3. Кислородсодержащие соединения и их нахождение в живой </w:t>
      </w:r>
      <w:proofErr w:type="gramStart"/>
      <w:r w:rsidRPr="003D1FFF">
        <w:rPr>
          <w:rFonts w:ascii="Times New Roman" w:hAnsi="Times New Roman" w:cs="Times New Roman"/>
          <w:b/>
          <w:sz w:val="28"/>
          <w:szCs w:val="28"/>
        </w:rPr>
        <w:t>природе .</w:t>
      </w:r>
      <w:proofErr w:type="gramEnd"/>
    </w:p>
    <w:p w:rsidR="003D1FFF" w:rsidRPr="003D1FFF" w:rsidRDefault="003D1FFF" w:rsidP="003D1FFF">
      <w:pPr>
        <w:jc w:val="both"/>
        <w:outlineLvl w:val="0"/>
        <w:rPr>
          <w:rFonts w:ascii="Times New Roman" w:hAnsi="Times New Roman" w:cs="Times New Roman"/>
          <w:sz w:val="28"/>
          <w:szCs w:val="28"/>
        </w:rPr>
      </w:pPr>
      <w:r w:rsidRPr="003D1FFF">
        <w:rPr>
          <w:rFonts w:ascii="Times New Roman" w:hAnsi="Times New Roman" w:cs="Times New Roman"/>
          <w:sz w:val="28"/>
          <w:szCs w:val="28"/>
        </w:rPr>
        <w:t>Углеводы. Глюкоза. Спирты. Химические свойства спиртов. Фенол. Альдегиды. Карбоновые кислоты. Сложные эфиры. Жиры.</w:t>
      </w:r>
    </w:p>
    <w:p w:rsidR="003D1FFF" w:rsidRPr="003D1FFF" w:rsidRDefault="003D1FFF" w:rsidP="003D1FFF">
      <w:pPr>
        <w:jc w:val="both"/>
        <w:outlineLvl w:val="0"/>
        <w:rPr>
          <w:rFonts w:ascii="Times New Roman" w:hAnsi="Times New Roman" w:cs="Times New Roman"/>
          <w:b/>
          <w:i/>
          <w:sz w:val="28"/>
          <w:szCs w:val="28"/>
        </w:rPr>
      </w:pPr>
      <w:r w:rsidRPr="003D1FFF">
        <w:rPr>
          <w:rFonts w:ascii="Times New Roman" w:hAnsi="Times New Roman" w:cs="Times New Roman"/>
          <w:b/>
          <w:i/>
          <w:sz w:val="28"/>
          <w:szCs w:val="28"/>
        </w:rPr>
        <w:t>Демонстрации</w:t>
      </w:r>
    </w:p>
    <w:p w:rsidR="003D1FFF" w:rsidRPr="003D1FFF" w:rsidRDefault="003D1FFF" w:rsidP="003D1FFF">
      <w:pPr>
        <w:jc w:val="both"/>
        <w:outlineLvl w:val="0"/>
        <w:rPr>
          <w:rFonts w:ascii="Times New Roman" w:hAnsi="Times New Roman" w:cs="Times New Roman"/>
          <w:sz w:val="28"/>
          <w:szCs w:val="28"/>
        </w:rPr>
      </w:pPr>
      <w:r w:rsidRPr="003D1FFF">
        <w:rPr>
          <w:rFonts w:ascii="Times New Roman" w:hAnsi="Times New Roman" w:cs="Times New Roman"/>
          <w:sz w:val="28"/>
          <w:szCs w:val="28"/>
        </w:rPr>
        <w:t>Образцы углеводов</w:t>
      </w:r>
    </w:p>
    <w:p w:rsidR="003D1FFF" w:rsidRPr="003D1FFF" w:rsidRDefault="003D1FFF" w:rsidP="003D1FFF">
      <w:pPr>
        <w:jc w:val="both"/>
        <w:rPr>
          <w:rFonts w:ascii="Times New Roman" w:hAnsi="Times New Roman" w:cs="Times New Roman"/>
          <w:sz w:val="28"/>
          <w:szCs w:val="28"/>
        </w:rPr>
      </w:pPr>
      <w:r w:rsidRPr="003D1FFF">
        <w:rPr>
          <w:rFonts w:ascii="Times New Roman" w:hAnsi="Times New Roman" w:cs="Times New Roman"/>
          <w:sz w:val="28"/>
          <w:szCs w:val="28"/>
        </w:rPr>
        <w:t>Коллекция «Каменный уголь и продукты его переработки»</w:t>
      </w:r>
    </w:p>
    <w:p w:rsidR="003D1FFF" w:rsidRPr="003D1FFF" w:rsidRDefault="003D1FFF" w:rsidP="003D1FFF">
      <w:pPr>
        <w:jc w:val="both"/>
        <w:outlineLvl w:val="0"/>
        <w:rPr>
          <w:rFonts w:ascii="Times New Roman" w:hAnsi="Times New Roman" w:cs="Times New Roman"/>
          <w:b/>
          <w:i/>
          <w:sz w:val="28"/>
          <w:szCs w:val="28"/>
        </w:rPr>
      </w:pPr>
      <w:r w:rsidRPr="003D1FFF">
        <w:rPr>
          <w:rFonts w:ascii="Times New Roman" w:hAnsi="Times New Roman" w:cs="Times New Roman"/>
          <w:b/>
          <w:i/>
          <w:sz w:val="28"/>
          <w:szCs w:val="28"/>
        </w:rPr>
        <w:t>Лабораторные опыты</w:t>
      </w:r>
    </w:p>
    <w:p w:rsidR="003D1FFF" w:rsidRPr="003D1FFF" w:rsidRDefault="003D1FFF" w:rsidP="003D1FFF">
      <w:pPr>
        <w:jc w:val="both"/>
        <w:outlineLvl w:val="0"/>
        <w:rPr>
          <w:rFonts w:ascii="Times New Roman" w:hAnsi="Times New Roman" w:cs="Times New Roman"/>
          <w:sz w:val="28"/>
          <w:szCs w:val="28"/>
        </w:rPr>
      </w:pPr>
      <w:r w:rsidRPr="003D1FFF">
        <w:rPr>
          <w:rFonts w:ascii="Times New Roman" w:hAnsi="Times New Roman" w:cs="Times New Roman"/>
          <w:sz w:val="28"/>
          <w:szCs w:val="28"/>
        </w:rPr>
        <w:t>Свойства крахмала</w:t>
      </w:r>
    </w:p>
    <w:p w:rsidR="003D1FFF" w:rsidRPr="003D1FFF" w:rsidRDefault="003D1FFF" w:rsidP="003D1FFF">
      <w:pPr>
        <w:jc w:val="both"/>
        <w:outlineLvl w:val="0"/>
        <w:rPr>
          <w:rFonts w:ascii="Times New Roman" w:hAnsi="Times New Roman" w:cs="Times New Roman"/>
          <w:sz w:val="28"/>
          <w:szCs w:val="28"/>
        </w:rPr>
      </w:pPr>
      <w:r w:rsidRPr="003D1FFF">
        <w:rPr>
          <w:rFonts w:ascii="Times New Roman" w:hAnsi="Times New Roman" w:cs="Times New Roman"/>
          <w:sz w:val="28"/>
          <w:szCs w:val="28"/>
        </w:rPr>
        <w:t>Свойства глюкозы</w:t>
      </w:r>
    </w:p>
    <w:p w:rsidR="003D1FFF" w:rsidRPr="003D1FFF" w:rsidRDefault="003D1FFF" w:rsidP="003D1FFF">
      <w:pPr>
        <w:jc w:val="both"/>
        <w:outlineLvl w:val="0"/>
        <w:rPr>
          <w:rFonts w:ascii="Times New Roman" w:hAnsi="Times New Roman" w:cs="Times New Roman"/>
          <w:sz w:val="28"/>
          <w:szCs w:val="28"/>
        </w:rPr>
      </w:pPr>
      <w:r w:rsidRPr="003D1FFF">
        <w:rPr>
          <w:rFonts w:ascii="Times New Roman" w:hAnsi="Times New Roman" w:cs="Times New Roman"/>
          <w:sz w:val="28"/>
          <w:szCs w:val="28"/>
        </w:rPr>
        <w:t>Свойства глицерина</w:t>
      </w:r>
    </w:p>
    <w:p w:rsidR="003D1FFF" w:rsidRPr="003D1FFF" w:rsidRDefault="003D1FFF" w:rsidP="003D1FFF">
      <w:pPr>
        <w:jc w:val="both"/>
        <w:outlineLvl w:val="0"/>
        <w:rPr>
          <w:rFonts w:ascii="Times New Roman" w:hAnsi="Times New Roman" w:cs="Times New Roman"/>
          <w:sz w:val="28"/>
          <w:szCs w:val="28"/>
        </w:rPr>
      </w:pPr>
      <w:r w:rsidRPr="003D1FFF">
        <w:rPr>
          <w:rFonts w:ascii="Times New Roman" w:hAnsi="Times New Roman" w:cs="Times New Roman"/>
          <w:sz w:val="28"/>
          <w:szCs w:val="28"/>
        </w:rPr>
        <w:t>Свойства уксусной кислоты</w:t>
      </w:r>
    </w:p>
    <w:p w:rsidR="003D1FFF" w:rsidRPr="003D1FFF" w:rsidRDefault="003D1FFF" w:rsidP="003D1FFF">
      <w:pPr>
        <w:jc w:val="both"/>
        <w:outlineLvl w:val="0"/>
        <w:rPr>
          <w:rFonts w:ascii="Times New Roman" w:hAnsi="Times New Roman" w:cs="Times New Roman"/>
          <w:sz w:val="28"/>
          <w:szCs w:val="28"/>
        </w:rPr>
      </w:pPr>
      <w:r w:rsidRPr="003D1FFF">
        <w:rPr>
          <w:rFonts w:ascii="Times New Roman" w:hAnsi="Times New Roman" w:cs="Times New Roman"/>
          <w:sz w:val="28"/>
          <w:szCs w:val="28"/>
        </w:rPr>
        <w:t>Свойства жиров</w:t>
      </w:r>
    </w:p>
    <w:p w:rsidR="003D1FFF" w:rsidRPr="003D1FFF" w:rsidRDefault="003D1FFF" w:rsidP="003D1FFF">
      <w:pPr>
        <w:jc w:val="both"/>
        <w:outlineLvl w:val="0"/>
        <w:rPr>
          <w:rFonts w:ascii="Times New Roman" w:hAnsi="Times New Roman" w:cs="Times New Roman"/>
          <w:b/>
          <w:sz w:val="28"/>
          <w:szCs w:val="28"/>
        </w:rPr>
      </w:pPr>
      <w:r w:rsidRPr="003D1FFF">
        <w:rPr>
          <w:rFonts w:ascii="Times New Roman" w:hAnsi="Times New Roman" w:cs="Times New Roman"/>
          <w:b/>
          <w:sz w:val="28"/>
          <w:szCs w:val="28"/>
        </w:rPr>
        <w:t>Тема № 4. Азотсодержащие органические соединения и их нахождение в живой природе (</w:t>
      </w:r>
    </w:p>
    <w:p w:rsidR="003D1FFF" w:rsidRPr="003D1FFF" w:rsidRDefault="003D1FFF" w:rsidP="003D1FFF">
      <w:pPr>
        <w:jc w:val="both"/>
        <w:outlineLvl w:val="0"/>
        <w:rPr>
          <w:rFonts w:ascii="Times New Roman" w:hAnsi="Times New Roman" w:cs="Times New Roman"/>
          <w:sz w:val="28"/>
          <w:szCs w:val="28"/>
        </w:rPr>
      </w:pPr>
      <w:r w:rsidRPr="003D1FFF">
        <w:rPr>
          <w:rFonts w:ascii="Times New Roman" w:hAnsi="Times New Roman" w:cs="Times New Roman"/>
          <w:sz w:val="28"/>
          <w:szCs w:val="28"/>
        </w:rPr>
        <w:t>Амины. Анилин. Аминокислоты. Белки. Генетическая связь между классами органических соединений</w:t>
      </w:r>
    </w:p>
    <w:p w:rsidR="003D1FFF" w:rsidRPr="003D1FFF" w:rsidRDefault="003D1FFF" w:rsidP="003D1FFF">
      <w:pPr>
        <w:jc w:val="both"/>
        <w:outlineLvl w:val="0"/>
        <w:rPr>
          <w:rFonts w:ascii="Times New Roman" w:hAnsi="Times New Roman" w:cs="Times New Roman"/>
          <w:b/>
          <w:i/>
          <w:sz w:val="28"/>
          <w:szCs w:val="28"/>
        </w:rPr>
      </w:pPr>
      <w:r w:rsidRPr="003D1FFF">
        <w:rPr>
          <w:rFonts w:ascii="Times New Roman" w:hAnsi="Times New Roman" w:cs="Times New Roman"/>
          <w:b/>
          <w:i/>
          <w:sz w:val="28"/>
          <w:szCs w:val="28"/>
        </w:rPr>
        <w:t>Демонстрации</w:t>
      </w:r>
    </w:p>
    <w:p w:rsidR="003D1FFF" w:rsidRPr="003D1FFF" w:rsidRDefault="003D1FFF" w:rsidP="003D1FFF">
      <w:pPr>
        <w:jc w:val="both"/>
        <w:rPr>
          <w:rFonts w:ascii="Times New Roman" w:hAnsi="Times New Roman" w:cs="Times New Roman"/>
          <w:sz w:val="28"/>
          <w:szCs w:val="28"/>
        </w:rPr>
      </w:pPr>
      <w:r w:rsidRPr="003D1FFF">
        <w:rPr>
          <w:rFonts w:ascii="Times New Roman" w:hAnsi="Times New Roman" w:cs="Times New Roman"/>
          <w:sz w:val="28"/>
          <w:szCs w:val="28"/>
        </w:rPr>
        <w:t>Горение птичьего пера и шерстяной нити</w:t>
      </w:r>
    </w:p>
    <w:p w:rsidR="003D1FFF" w:rsidRPr="003D1FFF" w:rsidRDefault="003D1FFF" w:rsidP="003D1FFF">
      <w:pPr>
        <w:jc w:val="both"/>
        <w:outlineLvl w:val="0"/>
        <w:rPr>
          <w:rFonts w:ascii="Times New Roman" w:hAnsi="Times New Roman" w:cs="Times New Roman"/>
          <w:b/>
          <w:i/>
          <w:sz w:val="28"/>
          <w:szCs w:val="28"/>
        </w:rPr>
      </w:pPr>
      <w:r w:rsidRPr="003D1FFF">
        <w:rPr>
          <w:rFonts w:ascii="Times New Roman" w:hAnsi="Times New Roman" w:cs="Times New Roman"/>
          <w:b/>
          <w:i/>
          <w:sz w:val="28"/>
          <w:szCs w:val="28"/>
        </w:rPr>
        <w:t>Лабораторные опыты</w:t>
      </w:r>
    </w:p>
    <w:p w:rsidR="003D1FFF" w:rsidRPr="003D1FFF" w:rsidRDefault="003D1FFF" w:rsidP="003D1FFF">
      <w:pPr>
        <w:jc w:val="both"/>
        <w:rPr>
          <w:rFonts w:ascii="Times New Roman" w:hAnsi="Times New Roman" w:cs="Times New Roman"/>
          <w:sz w:val="28"/>
          <w:szCs w:val="28"/>
        </w:rPr>
      </w:pPr>
      <w:r w:rsidRPr="003D1FFF">
        <w:rPr>
          <w:rFonts w:ascii="Times New Roman" w:hAnsi="Times New Roman" w:cs="Times New Roman"/>
          <w:sz w:val="28"/>
          <w:szCs w:val="28"/>
        </w:rPr>
        <w:t>Свойства белков</w:t>
      </w:r>
    </w:p>
    <w:p w:rsidR="003D1FFF" w:rsidRPr="003D1FFF" w:rsidRDefault="003D1FFF" w:rsidP="003D1FFF">
      <w:pPr>
        <w:jc w:val="both"/>
        <w:outlineLvl w:val="0"/>
        <w:rPr>
          <w:rFonts w:ascii="Times New Roman" w:hAnsi="Times New Roman" w:cs="Times New Roman"/>
          <w:sz w:val="28"/>
          <w:szCs w:val="28"/>
        </w:rPr>
      </w:pPr>
      <w:r w:rsidRPr="003D1FFF">
        <w:rPr>
          <w:rFonts w:ascii="Times New Roman" w:hAnsi="Times New Roman" w:cs="Times New Roman"/>
          <w:b/>
          <w:sz w:val="28"/>
          <w:szCs w:val="28"/>
        </w:rPr>
        <w:t>Практическая работа № 1</w:t>
      </w:r>
      <w:r w:rsidRPr="003D1FFF">
        <w:rPr>
          <w:rFonts w:ascii="Times New Roman" w:hAnsi="Times New Roman" w:cs="Times New Roman"/>
          <w:b/>
          <w:i/>
          <w:sz w:val="28"/>
          <w:szCs w:val="28"/>
        </w:rPr>
        <w:t xml:space="preserve"> «</w:t>
      </w:r>
      <w:r w:rsidRPr="003D1FFF">
        <w:rPr>
          <w:rFonts w:ascii="Times New Roman" w:hAnsi="Times New Roman" w:cs="Times New Roman"/>
          <w:sz w:val="28"/>
          <w:szCs w:val="28"/>
        </w:rPr>
        <w:t>Решение экспериментальных задач на идентификацию органических соединений»</w:t>
      </w:r>
    </w:p>
    <w:p w:rsidR="003D1FFF" w:rsidRPr="003D1FFF" w:rsidRDefault="003D1FFF" w:rsidP="003D1FFF">
      <w:pPr>
        <w:jc w:val="both"/>
        <w:outlineLvl w:val="0"/>
        <w:rPr>
          <w:rFonts w:ascii="Times New Roman" w:hAnsi="Times New Roman" w:cs="Times New Roman"/>
          <w:sz w:val="28"/>
          <w:szCs w:val="28"/>
        </w:rPr>
      </w:pPr>
    </w:p>
    <w:p w:rsidR="003D1FFF" w:rsidRPr="003D1FFF" w:rsidRDefault="003D1FFF" w:rsidP="003D1FFF">
      <w:pPr>
        <w:jc w:val="both"/>
        <w:outlineLvl w:val="0"/>
        <w:rPr>
          <w:rFonts w:ascii="Times New Roman" w:hAnsi="Times New Roman" w:cs="Times New Roman"/>
          <w:b/>
          <w:sz w:val="28"/>
          <w:szCs w:val="28"/>
        </w:rPr>
      </w:pPr>
      <w:r w:rsidRPr="003D1FFF">
        <w:rPr>
          <w:rFonts w:ascii="Times New Roman" w:hAnsi="Times New Roman" w:cs="Times New Roman"/>
          <w:b/>
          <w:sz w:val="28"/>
          <w:szCs w:val="28"/>
        </w:rPr>
        <w:t xml:space="preserve">Тема № 5. Биологически активные органические </w:t>
      </w:r>
      <w:proofErr w:type="gramStart"/>
      <w:r w:rsidRPr="003D1FFF">
        <w:rPr>
          <w:rFonts w:ascii="Times New Roman" w:hAnsi="Times New Roman" w:cs="Times New Roman"/>
          <w:b/>
          <w:sz w:val="28"/>
          <w:szCs w:val="28"/>
        </w:rPr>
        <w:t>соединения .</w:t>
      </w:r>
      <w:proofErr w:type="gramEnd"/>
      <w:r w:rsidRPr="003D1FFF">
        <w:rPr>
          <w:rFonts w:ascii="Times New Roman" w:hAnsi="Times New Roman" w:cs="Times New Roman"/>
          <w:b/>
          <w:sz w:val="28"/>
          <w:szCs w:val="28"/>
        </w:rPr>
        <w:t xml:space="preserve"> </w:t>
      </w:r>
    </w:p>
    <w:p w:rsidR="003D1FFF" w:rsidRPr="003D1FFF" w:rsidRDefault="003D1FFF" w:rsidP="003D1FFF">
      <w:pPr>
        <w:jc w:val="both"/>
        <w:outlineLvl w:val="0"/>
        <w:rPr>
          <w:rFonts w:ascii="Times New Roman" w:hAnsi="Times New Roman" w:cs="Times New Roman"/>
          <w:b/>
          <w:i/>
          <w:sz w:val="28"/>
          <w:szCs w:val="28"/>
        </w:rPr>
      </w:pPr>
      <w:r w:rsidRPr="003D1FFF">
        <w:rPr>
          <w:rFonts w:ascii="Times New Roman" w:hAnsi="Times New Roman" w:cs="Times New Roman"/>
          <w:b/>
          <w:sz w:val="28"/>
          <w:szCs w:val="28"/>
        </w:rPr>
        <w:t>Ферменты. Витамины. Гормоны. Лекарства.</w:t>
      </w:r>
    </w:p>
    <w:p w:rsidR="003D1FFF" w:rsidRPr="003D1FFF" w:rsidRDefault="003D1FFF" w:rsidP="003D1FFF">
      <w:pPr>
        <w:jc w:val="both"/>
        <w:outlineLvl w:val="0"/>
        <w:rPr>
          <w:rFonts w:ascii="Times New Roman" w:hAnsi="Times New Roman" w:cs="Times New Roman"/>
          <w:b/>
          <w:i/>
          <w:sz w:val="28"/>
          <w:szCs w:val="28"/>
        </w:rPr>
      </w:pPr>
      <w:r w:rsidRPr="003D1FFF">
        <w:rPr>
          <w:rFonts w:ascii="Times New Roman" w:hAnsi="Times New Roman" w:cs="Times New Roman"/>
          <w:b/>
          <w:i/>
          <w:sz w:val="28"/>
          <w:szCs w:val="28"/>
        </w:rPr>
        <w:t>Демонстрации</w:t>
      </w:r>
    </w:p>
    <w:p w:rsidR="003D1FFF" w:rsidRPr="003D1FFF" w:rsidRDefault="003D1FFF" w:rsidP="003D1FFF">
      <w:pPr>
        <w:jc w:val="both"/>
        <w:rPr>
          <w:rFonts w:ascii="Times New Roman" w:hAnsi="Times New Roman" w:cs="Times New Roman"/>
          <w:sz w:val="28"/>
          <w:szCs w:val="28"/>
        </w:rPr>
      </w:pPr>
      <w:r w:rsidRPr="003D1FFF">
        <w:rPr>
          <w:rFonts w:ascii="Times New Roman" w:hAnsi="Times New Roman" w:cs="Times New Roman"/>
          <w:sz w:val="28"/>
          <w:szCs w:val="28"/>
        </w:rPr>
        <w:t>Разложение пероксида водорода каталазой сырого мяса, картофеля</w:t>
      </w:r>
    </w:p>
    <w:p w:rsidR="003D1FFF" w:rsidRPr="003D1FFF" w:rsidRDefault="003D1FFF" w:rsidP="003D1FFF">
      <w:pPr>
        <w:jc w:val="both"/>
        <w:rPr>
          <w:rFonts w:ascii="Times New Roman" w:hAnsi="Times New Roman" w:cs="Times New Roman"/>
          <w:sz w:val="28"/>
          <w:szCs w:val="28"/>
        </w:rPr>
      </w:pPr>
      <w:r w:rsidRPr="003D1FFF">
        <w:rPr>
          <w:rFonts w:ascii="Times New Roman" w:hAnsi="Times New Roman" w:cs="Times New Roman"/>
          <w:sz w:val="28"/>
          <w:szCs w:val="28"/>
        </w:rPr>
        <w:t>Коллекция витаминных препаратов</w:t>
      </w:r>
    </w:p>
    <w:p w:rsidR="003D1FFF" w:rsidRPr="003D1FFF" w:rsidRDefault="003D1FFF" w:rsidP="003D1FFF">
      <w:pPr>
        <w:jc w:val="both"/>
        <w:rPr>
          <w:rFonts w:ascii="Times New Roman" w:hAnsi="Times New Roman" w:cs="Times New Roman"/>
          <w:sz w:val="28"/>
          <w:szCs w:val="28"/>
        </w:rPr>
      </w:pPr>
      <w:r w:rsidRPr="003D1FFF">
        <w:rPr>
          <w:rFonts w:ascii="Times New Roman" w:hAnsi="Times New Roman" w:cs="Times New Roman"/>
          <w:sz w:val="28"/>
          <w:szCs w:val="28"/>
        </w:rPr>
        <w:t>Домашняя, лабораторная и автомобильная аптечки</w:t>
      </w:r>
    </w:p>
    <w:p w:rsidR="003D1FFF" w:rsidRPr="003D1FFF" w:rsidRDefault="003D1FFF" w:rsidP="003D1FFF">
      <w:pPr>
        <w:jc w:val="both"/>
        <w:rPr>
          <w:rFonts w:ascii="Times New Roman" w:hAnsi="Times New Roman" w:cs="Times New Roman"/>
          <w:b/>
          <w:sz w:val="28"/>
          <w:szCs w:val="28"/>
        </w:rPr>
      </w:pPr>
      <w:r w:rsidRPr="003D1FFF">
        <w:rPr>
          <w:rFonts w:ascii="Times New Roman" w:hAnsi="Times New Roman" w:cs="Times New Roman"/>
          <w:b/>
          <w:sz w:val="28"/>
          <w:szCs w:val="28"/>
        </w:rPr>
        <w:t>Тема 6. Искусственные и синтетические органические соединения (3 часа)</w:t>
      </w:r>
    </w:p>
    <w:p w:rsidR="003D1FFF" w:rsidRPr="003D1FFF" w:rsidRDefault="003D1FFF" w:rsidP="003D1FFF">
      <w:pPr>
        <w:jc w:val="both"/>
        <w:rPr>
          <w:rFonts w:ascii="Times New Roman" w:hAnsi="Times New Roman" w:cs="Times New Roman"/>
          <w:sz w:val="28"/>
          <w:szCs w:val="28"/>
        </w:rPr>
      </w:pPr>
      <w:r w:rsidRPr="003D1FFF">
        <w:rPr>
          <w:rFonts w:ascii="Times New Roman" w:hAnsi="Times New Roman" w:cs="Times New Roman"/>
          <w:sz w:val="28"/>
          <w:szCs w:val="28"/>
        </w:rPr>
        <w:t>Искусственные полимеры. Синтетические полимеры.</w:t>
      </w:r>
    </w:p>
    <w:p w:rsidR="003D1FFF" w:rsidRPr="003D1FFF" w:rsidRDefault="003D1FFF" w:rsidP="003D1FFF">
      <w:pPr>
        <w:jc w:val="both"/>
        <w:outlineLvl w:val="0"/>
        <w:rPr>
          <w:rFonts w:ascii="Times New Roman" w:hAnsi="Times New Roman" w:cs="Times New Roman"/>
          <w:b/>
          <w:i/>
          <w:sz w:val="28"/>
          <w:szCs w:val="28"/>
        </w:rPr>
      </w:pPr>
      <w:r w:rsidRPr="003D1FFF">
        <w:rPr>
          <w:rFonts w:ascii="Times New Roman" w:hAnsi="Times New Roman" w:cs="Times New Roman"/>
          <w:b/>
          <w:i/>
          <w:sz w:val="28"/>
          <w:szCs w:val="28"/>
        </w:rPr>
        <w:t>Лабораторные опыты</w:t>
      </w:r>
    </w:p>
    <w:p w:rsidR="003D1FFF" w:rsidRPr="003D1FFF" w:rsidRDefault="003D1FFF" w:rsidP="003D1FFF">
      <w:pPr>
        <w:jc w:val="both"/>
        <w:rPr>
          <w:rFonts w:ascii="Times New Roman" w:hAnsi="Times New Roman" w:cs="Times New Roman"/>
          <w:sz w:val="28"/>
          <w:szCs w:val="28"/>
        </w:rPr>
      </w:pPr>
      <w:r w:rsidRPr="003D1FFF">
        <w:rPr>
          <w:rFonts w:ascii="Times New Roman" w:hAnsi="Times New Roman" w:cs="Times New Roman"/>
          <w:sz w:val="28"/>
          <w:szCs w:val="28"/>
        </w:rPr>
        <w:t>Ознакомление с коллекцией пластмасс и волокон</w:t>
      </w:r>
    </w:p>
    <w:p w:rsidR="003D1FFF" w:rsidRPr="003D1FFF" w:rsidRDefault="003D1FFF" w:rsidP="003D1FFF">
      <w:pPr>
        <w:jc w:val="both"/>
        <w:rPr>
          <w:rFonts w:ascii="Times New Roman" w:hAnsi="Times New Roman" w:cs="Times New Roman"/>
          <w:sz w:val="28"/>
          <w:szCs w:val="28"/>
        </w:rPr>
      </w:pPr>
      <w:proofErr w:type="gramStart"/>
      <w:r w:rsidRPr="003D1FFF">
        <w:rPr>
          <w:rFonts w:ascii="Times New Roman" w:hAnsi="Times New Roman" w:cs="Times New Roman"/>
          <w:b/>
          <w:sz w:val="28"/>
          <w:szCs w:val="28"/>
        </w:rPr>
        <w:t>Практическая  работа</w:t>
      </w:r>
      <w:proofErr w:type="gramEnd"/>
      <w:r w:rsidRPr="003D1FFF">
        <w:rPr>
          <w:rFonts w:ascii="Times New Roman" w:hAnsi="Times New Roman" w:cs="Times New Roman"/>
          <w:b/>
          <w:sz w:val="28"/>
          <w:szCs w:val="28"/>
        </w:rPr>
        <w:t xml:space="preserve">№2 </w:t>
      </w:r>
      <w:r w:rsidRPr="003D1FFF">
        <w:rPr>
          <w:rFonts w:ascii="Times New Roman" w:hAnsi="Times New Roman" w:cs="Times New Roman"/>
          <w:sz w:val="28"/>
          <w:szCs w:val="28"/>
        </w:rPr>
        <w:t>:  ознакомление с коллекцией пластмасс, волокон и каучуков</w:t>
      </w:r>
    </w:p>
    <w:p w:rsidR="003D1FFF" w:rsidRPr="003D1FFF" w:rsidRDefault="003D1FFF" w:rsidP="003D1FFF">
      <w:pPr>
        <w:tabs>
          <w:tab w:val="left" w:pos="2160"/>
        </w:tabs>
        <w:spacing w:line="360" w:lineRule="auto"/>
        <w:rPr>
          <w:rFonts w:ascii="Times New Roman" w:hAnsi="Times New Roman" w:cs="Times New Roman"/>
          <w:b/>
          <w:sz w:val="28"/>
          <w:szCs w:val="28"/>
        </w:rPr>
      </w:pPr>
    </w:p>
    <w:p w:rsidR="003D1FFF" w:rsidRPr="003D1FFF" w:rsidRDefault="003D1FFF" w:rsidP="003D1FFF">
      <w:pPr>
        <w:spacing w:line="360" w:lineRule="auto"/>
        <w:jc w:val="center"/>
        <w:rPr>
          <w:rFonts w:ascii="Times New Roman" w:hAnsi="Times New Roman" w:cs="Times New Roman"/>
          <w:b/>
          <w:sz w:val="28"/>
          <w:szCs w:val="28"/>
        </w:rPr>
      </w:pPr>
      <w:r w:rsidRPr="003D1FFF">
        <w:rPr>
          <w:rFonts w:ascii="Times New Roman" w:hAnsi="Times New Roman" w:cs="Times New Roman"/>
          <w:b/>
          <w:sz w:val="28"/>
          <w:szCs w:val="28"/>
        </w:rPr>
        <w:t>Тематическое планирование</w:t>
      </w:r>
    </w:p>
    <w:tbl>
      <w:tblPr>
        <w:tblStyle w:val="a6"/>
        <w:tblW w:w="7527" w:type="dxa"/>
        <w:jc w:val="center"/>
        <w:tblLayout w:type="fixed"/>
        <w:tblLook w:val="04A0" w:firstRow="1" w:lastRow="0" w:firstColumn="1" w:lastColumn="0" w:noHBand="0" w:noVBand="1"/>
      </w:tblPr>
      <w:tblGrid>
        <w:gridCol w:w="879"/>
        <w:gridCol w:w="5415"/>
        <w:gridCol w:w="1233"/>
      </w:tblGrid>
      <w:tr w:rsidR="003D1FFF" w:rsidRPr="003D1FFF" w:rsidTr="001057F0">
        <w:trPr>
          <w:trHeight w:val="1454"/>
          <w:jc w:val="center"/>
        </w:trPr>
        <w:tc>
          <w:tcPr>
            <w:tcW w:w="879" w:type="dxa"/>
          </w:tcPr>
          <w:p w:rsidR="003D1FFF" w:rsidRPr="003D1FFF" w:rsidRDefault="003D1FFF" w:rsidP="001057F0">
            <w:pPr>
              <w:autoSpaceDE w:val="0"/>
              <w:autoSpaceDN w:val="0"/>
              <w:adjustRightInd w:val="0"/>
              <w:rPr>
                <w:rFonts w:ascii="Times New Roman" w:hAnsi="Times New Roman" w:cs="Times New Roman"/>
                <w:b/>
                <w:sz w:val="28"/>
                <w:szCs w:val="28"/>
              </w:rPr>
            </w:pPr>
            <w:r w:rsidRPr="003D1FFF">
              <w:rPr>
                <w:rFonts w:ascii="Times New Roman" w:hAnsi="Times New Roman" w:cs="Times New Roman"/>
                <w:b/>
                <w:sz w:val="28"/>
                <w:szCs w:val="28"/>
              </w:rPr>
              <w:t>№</w:t>
            </w:r>
          </w:p>
          <w:p w:rsidR="003D1FFF" w:rsidRPr="003D1FFF" w:rsidRDefault="003D1FFF" w:rsidP="001057F0">
            <w:pPr>
              <w:autoSpaceDE w:val="0"/>
              <w:autoSpaceDN w:val="0"/>
              <w:adjustRightInd w:val="0"/>
              <w:rPr>
                <w:rFonts w:ascii="Times New Roman" w:hAnsi="Times New Roman" w:cs="Times New Roman"/>
                <w:b/>
                <w:sz w:val="28"/>
                <w:szCs w:val="28"/>
              </w:rPr>
            </w:pPr>
            <w:r w:rsidRPr="003D1FFF">
              <w:rPr>
                <w:rFonts w:ascii="Times New Roman" w:hAnsi="Times New Roman" w:cs="Times New Roman"/>
                <w:b/>
                <w:sz w:val="28"/>
                <w:szCs w:val="28"/>
              </w:rPr>
              <w:t>п/п</w:t>
            </w:r>
          </w:p>
        </w:tc>
        <w:tc>
          <w:tcPr>
            <w:tcW w:w="5415" w:type="dxa"/>
          </w:tcPr>
          <w:p w:rsidR="003D1FFF" w:rsidRPr="003D1FFF" w:rsidRDefault="003D1FFF" w:rsidP="001057F0">
            <w:pPr>
              <w:autoSpaceDE w:val="0"/>
              <w:autoSpaceDN w:val="0"/>
              <w:adjustRightInd w:val="0"/>
              <w:rPr>
                <w:rFonts w:ascii="Times New Roman" w:hAnsi="Times New Roman" w:cs="Times New Roman"/>
                <w:b/>
                <w:sz w:val="28"/>
                <w:szCs w:val="28"/>
              </w:rPr>
            </w:pPr>
            <w:r w:rsidRPr="003D1FFF">
              <w:rPr>
                <w:rFonts w:ascii="Times New Roman" w:hAnsi="Times New Roman" w:cs="Times New Roman"/>
                <w:b/>
                <w:sz w:val="28"/>
                <w:szCs w:val="28"/>
              </w:rPr>
              <w:t>Наименование раздела и тем</w:t>
            </w:r>
          </w:p>
        </w:tc>
        <w:tc>
          <w:tcPr>
            <w:tcW w:w="1233" w:type="dxa"/>
          </w:tcPr>
          <w:p w:rsidR="003D1FFF" w:rsidRPr="003D1FFF" w:rsidRDefault="003D1FFF" w:rsidP="001057F0">
            <w:pPr>
              <w:shd w:val="clear" w:color="auto" w:fill="FFFFFF"/>
              <w:spacing w:line="288" w:lineRule="exact"/>
              <w:ind w:right="86"/>
              <w:jc w:val="left"/>
              <w:rPr>
                <w:rFonts w:ascii="Times New Roman" w:hAnsi="Times New Roman" w:cs="Times New Roman"/>
                <w:spacing w:val="-6"/>
                <w:sz w:val="28"/>
                <w:szCs w:val="28"/>
              </w:rPr>
            </w:pPr>
            <w:r w:rsidRPr="003D1FFF">
              <w:rPr>
                <w:rFonts w:ascii="Times New Roman" w:hAnsi="Times New Roman" w:cs="Times New Roman"/>
                <w:spacing w:val="-6"/>
                <w:sz w:val="28"/>
                <w:szCs w:val="28"/>
              </w:rPr>
              <w:t>Количество часов</w:t>
            </w: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p>
        </w:tc>
        <w:tc>
          <w:tcPr>
            <w:tcW w:w="5415" w:type="dxa"/>
          </w:tcPr>
          <w:p w:rsidR="003D1FFF" w:rsidRPr="003D1FFF" w:rsidRDefault="003D1FFF" w:rsidP="001057F0">
            <w:pPr>
              <w:rPr>
                <w:rFonts w:ascii="Times New Roman" w:hAnsi="Times New Roman" w:cs="Times New Roman"/>
                <w:b/>
                <w:sz w:val="28"/>
                <w:szCs w:val="28"/>
              </w:rPr>
            </w:pPr>
            <w:r w:rsidRPr="003D1FFF">
              <w:rPr>
                <w:rFonts w:ascii="Times New Roman" w:hAnsi="Times New Roman" w:cs="Times New Roman"/>
                <w:b/>
                <w:sz w:val="28"/>
                <w:szCs w:val="28"/>
              </w:rPr>
              <w:t>Введение (3 часа)</w:t>
            </w:r>
          </w:p>
        </w:tc>
        <w:tc>
          <w:tcPr>
            <w:tcW w:w="1233" w:type="dxa"/>
          </w:tcPr>
          <w:p w:rsidR="003D1FFF" w:rsidRPr="003D1FFF" w:rsidRDefault="003D1FFF" w:rsidP="001057F0">
            <w:pPr>
              <w:rPr>
                <w:rFonts w:ascii="Times New Roman" w:hAnsi="Times New Roman" w:cs="Times New Roman"/>
                <w:sz w:val="28"/>
                <w:szCs w:val="28"/>
              </w:rPr>
            </w:pP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1</w:t>
            </w:r>
          </w:p>
        </w:tc>
        <w:tc>
          <w:tcPr>
            <w:tcW w:w="5415" w:type="dxa"/>
          </w:tcPr>
          <w:p w:rsidR="003D1FFF" w:rsidRPr="003D1FFF" w:rsidRDefault="003D1FFF" w:rsidP="001057F0">
            <w:pPr>
              <w:jc w:val="left"/>
              <w:rPr>
                <w:rFonts w:ascii="Times New Roman" w:hAnsi="Times New Roman" w:cs="Times New Roman"/>
                <w:sz w:val="28"/>
                <w:szCs w:val="28"/>
              </w:rPr>
            </w:pPr>
            <w:r w:rsidRPr="003D1FFF">
              <w:rPr>
                <w:rFonts w:ascii="Times New Roman" w:hAnsi="Times New Roman" w:cs="Times New Roman"/>
                <w:sz w:val="28"/>
                <w:szCs w:val="28"/>
              </w:rPr>
              <w:t xml:space="preserve">Предмет органической химии. Сравнение органических соединений с неорганическими. </w:t>
            </w:r>
          </w:p>
          <w:p w:rsidR="003D1FFF" w:rsidRPr="003D1FFF" w:rsidRDefault="003D1FFF" w:rsidP="001057F0">
            <w:pPr>
              <w:jc w:val="left"/>
              <w:rPr>
                <w:rFonts w:ascii="Times New Roman" w:hAnsi="Times New Roman" w:cs="Times New Roman"/>
                <w:sz w:val="28"/>
                <w:szCs w:val="28"/>
              </w:rPr>
            </w:pPr>
            <w:r w:rsidRPr="003D1FFF">
              <w:rPr>
                <w:rFonts w:ascii="Times New Roman" w:hAnsi="Times New Roman" w:cs="Times New Roman"/>
                <w:sz w:val="28"/>
                <w:szCs w:val="28"/>
              </w:rPr>
              <w:t xml:space="preserve">Природные, искусственные и синтетические органические соединения. </w:t>
            </w:r>
          </w:p>
          <w:p w:rsidR="003D1FFF" w:rsidRPr="003D1FFF" w:rsidRDefault="003D1FFF" w:rsidP="001057F0">
            <w:pPr>
              <w:jc w:val="left"/>
              <w:rPr>
                <w:rFonts w:ascii="Times New Roman" w:hAnsi="Times New Roman" w:cs="Times New Roman"/>
                <w:sz w:val="28"/>
                <w:szCs w:val="28"/>
              </w:rPr>
            </w:pP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trHeight w:val="400"/>
          <w:jc w:val="center"/>
        </w:trPr>
        <w:tc>
          <w:tcPr>
            <w:tcW w:w="879" w:type="dxa"/>
            <w:tcBorders>
              <w:bottom w:val="single" w:sz="4" w:space="0" w:color="auto"/>
            </w:tcBorders>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2</w:t>
            </w:r>
          </w:p>
          <w:p w:rsidR="003D1FFF" w:rsidRPr="003D1FFF" w:rsidRDefault="003D1FFF" w:rsidP="001057F0">
            <w:pPr>
              <w:shd w:val="clear" w:color="auto" w:fill="FFFFFF"/>
              <w:rPr>
                <w:rFonts w:ascii="Times New Roman" w:hAnsi="Times New Roman" w:cs="Times New Roman"/>
                <w:b/>
                <w:sz w:val="28"/>
                <w:szCs w:val="28"/>
              </w:rPr>
            </w:pPr>
          </w:p>
        </w:tc>
        <w:tc>
          <w:tcPr>
            <w:tcW w:w="5415" w:type="dxa"/>
            <w:tcBorders>
              <w:bottom w:val="single" w:sz="4" w:space="0" w:color="auto"/>
            </w:tcBorders>
          </w:tcPr>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 xml:space="preserve">Валентность. Химическое строение как порядок соединения атомов в молекуле согласно их валентности. </w:t>
            </w:r>
          </w:p>
        </w:tc>
        <w:tc>
          <w:tcPr>
            <w:tcW w:w="1233" w:type="dxa"/>
            <w:tcBorders>
              <w:bottom w:val="single" w:sz="4" w:space="0" w:color="auto"/>
            </w:tcBorders>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trHeight w:val="426"/>
          <w:jc w:val="center"/>
        </w:trPr>
        <w:tc>
          <w:tcPr>
            <w:tcW w:w="879" w:type="dxa"/>
            <w:tcBorders>
              <w:top w:val="single" w:sz="4" w:space="0" w:color="auto"/>
            </w:tcBorders>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3</w:t>
            </w:r>
          </w:p>
        </w:tc>
        <w:tc>
          <w:tcPr>
            <w:tcW w:w="5415" w:type="dxa"/>
            <w:tcBorders>
              <w:top w:val="single" w:sz="4" w:space="0" w:color="auto"/>
            </w:tcBorders>
          </w:tcPr>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 xml:space="preserve">Основные положения теории химического строения органических соединений. </w:t>
            </w:r>
            <w:r w:rsidRPr="003D1FFF">
              <w:rPr>
                <w:rFonts w:ascii="Times New Roman" w:hAnsi="Times New Roman" w:cs="Times New Roman"/>
                <w:sz w:val="28"/>
                <w:szCs w:val="28"/>
              </w:rPr>
              <w:lastRenderedPageBreak/>
              <w:t>Понятие о гомологии и гомологах, изомерии и изомерах. Химические формулы и модели молекул в органической химии.</w:t>
            </w:r>
          </w:p>
          <w:p w:rsidR="003D1FFF" w:rsidRPr="003D1FFF" w:rsidRDefault="003D1FFF" w:rsidP="001057F0">
            <w:pPr>
              <w:ind w:right="-108"/>
              <w:jc w:val="left"/>
              <w:rPr>
                <w:rFonts w:ascii="Times New Roman" w:hAnsi="Times New Roman" w:cs="Times New Roman"/>
                <w:b/>
                <w:sz w:val="28"/>
                <w:szCs w:val="28"/>
              </w:rPr>
            </w:pPr>
            <w:r w:rsidRPr="003D1FFF">
              <w:rPr>
                <w:rFonts w:ascii="Times New Roman" w:hAnsi="Times New Roman" w:cs="Times New Roman"/>
                <w:sz w:val="28"/>
                <w:szCs w:val="28"/>
              </w:rPr>
              <w:t xml:space="preserve"> </w:t>
            </w:r>
          </w:p>
        </w:tc>
        <w:tc>
          <w:tcPr>
            <w:tcW w:w="1233" w:type="dxa"/>
            <w:tcBorders>
              <w:top w:val="single" w:sz="4" w:space="0" w:color="auto"/>
            </w:tcBorders>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lastRenderedPageBreak/>
              <w:t>1</w:t>
            </w: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p>
        </w:tc>
        <w:tc>
          <w:tcPr>
            <w:tcW w:w="5415" w:type="dxa"/>
          </w:tcPr>
          <w:p w:rsidR="003D1FFF" w:rsidRPr="003D1FFF" w:rsidRDefault="003D1FFF" w:rsidP="001057F0">
            <w:pPr>
              <w:ind w:right="-108"/>
              <w:rPr>
                <w:rFonts w:ascii="Times New Roman" w:hAnsi="Times New Roman" w:cs="Times New Roman"/>
                <w:iCs/>
                <w:sz w:val="28"/>
                <w:szCs w:val="28"/>
              </w:rPr>
            </w:pPr>
            <w:r w:rsidRPr="003D1FFF">
              <w:rPr>
                <w:rFonts w:ascii="Times New Roman" w:hAnsi="Times New Roman" w:cs="Times New Roman"/>
                <w:b/>
                <w:sz w:val="28"/>
                <w:szCs w:val="28"/>
              </w:rPr>
              <w:t>Углеводороды и их природные источники (8 часов)</w:t>
            </w:r>
          </w:p>
        </w:tc>
        <w:tc>
          <w:tcPr>
            <w:tcW w:w="1233" w:type="dxa"/>
          </w:tcPr>
          <w:p w:rsidR="003D1FFF" w:rsidRPr="003D1FFF" w:rsidRDefault="003D1FFF" w:rsidP="001057F0">
            <w:pPr>
              <w:rPr>
                <w:rFonts w:ascii="Times New Roman" w:hAnsi="Times New Roman" w:cs="Times New Roman"/>
                <w:sz w:val="28"/>
                <w:szCs w:val="28"/>
              </w:rPr>
            </w:pP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4</w:t>
            </w:r>
          </w:p>
        </w:tc>
        <w:tc>
          <w:tcPr>
            <w:tcW w:w="5415" w:type="dxa"/>
          </w:tcPr>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iCs/>
                <w:sz w:val="28"/>
                <w:szCs w:val="28"/>
              </w:rPr>
              <w:t xml:space="preserve"> </w:t>
            </w:r>
            <w:r w:rsidRPr="003D1FFF">
              <w:rPr>
                <w:rFonts w:ascii="Times New Roman" w:hAnsi="Times New Roman" w:cs="Times New Roman"/>
                <w:sz w:val="28"/>
                <w:szCs w:val="28"/>
              </w:rPr>
              <w:t xml:space="preserve">Природный газ. </w:t>
            </w:r>
          </w:p>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 xml:space="preserve">Природный газ как топливо. Преимущества природного газа перед другими видами топлива. Состав природного газа. </w:t>
            </w:r>
            <w:r w:rsidRPr="003D1FFF">
              <w:rPr>
                <w:rFonts w:ascii="Times New Roman" w:hAnsi="Times New Roman" w:cs="Times New Roman"/>
                <w:sz w:val="28"/>
                <w:szCs w:val="28"/>
              </w:rPr>
              <w:br/>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5</w:t>
            </w:r>
          </w:p>
        </w:tc>
        <w:tc>
          <w:tcPr>
            <w:tcW w:w="5415" w:type="dxa"/>
          </w:tcPr>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 xml:space="preserve"> </w:t>
            </w:r>
            <w:proofErr w:type="spellStart"/>
            <w:r w:rsidRPr="003D1FFF">
              <w:rPr>
                <w:rFonts w:ascii="Times New Roman" w:hAnsi="Times New Roman" w:cs="Times New Roman"/>
                <w:sz w:val="28"/>
                <w:szCs w:val="28"/>
              </w:rPr>
              <w:t>Алканы</w:t>
            </w:r>
            <w:proofErr w:type="spellEnd"/>
            <w:r w:rsidRPr="003D1FFF">
              <w:rPr>
                <w:rFonts w:ascii="Times New Roman" w:hAnsi="Times New Roman" w:cs="Times New Roman"/>
                <w:sz w:val="28"/>
                <w:szCs w:val="28"/>
              </w:rPr>
              <w:t xml:space="preserve">. </w:t>
            </w:r>
          </w:p>
          <w:p w:rsidR="003D1FFF" w:rsidRPr="003D1FFF" w:rsidRDefault="003D1FFF" w:rsidP="001057F0">
            <w:pPr>
              <w:ind w:right="-108"/>
              <w:jc w:val="left"/>
              <w:rPr>
                <w:rFonts w:ascii="Times New Roman" w:hAnsi="Times New Roman" w:cs="Times New Roman"/>
                <w:sz w:val="28"/>
                <w:szCs w:val="28"/>
              </w:rPr>
            </w:pPr>
            <w:proofErr w:type="spellStart"/>
            <w:r w:rsidRPr="003D1FFF">
              <w:rPr>
                <w:rFonts w:ascii="Times New Roman" w:hAnsi="Times New Roman" w:cs="Times New Roman"/>
                <w:sz w:val="28"/>
                <w:szCs w:val="28"/>
              </w:rPr>
              <w:t>Алканы</w:t>
            </w:r>
            <w:proofErr w:type="spellEnd"/>
            <w:r w:rsidRPr="003D1FFF">
              <w:rPr>
                <w:rFonts w:ascii="Times New Roman" w:hAnsi="Times New Roman" w:cs="Times New Roman"/>
                <w:sz w:val="28"/>
                <w:szCs w:val="28"/>
              </w:rPr>
              <w:t xml:space="preserve">: гомологический ряд, изомерия и номенклатура </w:t>
            </w:r>
            <w:proofErr w:type="spellStart"/>
            <w:r w:rsidRPr="003D1FFF">
              <w:rPr>
                <w:rFonts w:ascii="Times New Roman" w:hAnsi="Times New Roman" w:cs="Times New Roman"/>
                <w:sz w:val="28"/>
                <w:szCs w:val="28"/>
              </w:rPr>
              <w:t>алканов</w:t>
            </w:r>
            <w:proofErr w:type="spellEnd"/>
            <w:r w:rsidRPr="003D1FFF">
              <w:rPr>
                <w:rFonts w:ascii="Times New Roman" w:hAnsi="Times New Roman" w:cs="Times New Roman"/>
                <w:sz w:val="28"/>
                <w:szCs w:val="28"/>
              </w:rPr>
              <w:t xml:space="preserve">. Химические свойства </w:t>
            </w:r>
            <w:proofErr w:type="spellStart"/>
            <w:r w:rsidRPr="003D1FFF">
              <w:rPr>
                <w:rFonts w:ascii="Times New Roman" w:hAnsi="Times New Roman" w:cs="Times New Roman"/>
                <w:sz w:val="28"/>
                <w:szCs w:val="28"/>
              </w:rPr>
              <w:t>алканов</w:t>
            </w:r>
            <w:proofErr w:type="spellEnd"/>
            <w:r w:rsidRPr="003D1FFF">
              <w:rPr>
                <w:rFonts w:ascii="Times New Roman" w:hAnsi="Times New Roman" w:cs="Times New Roman"/>
                <w:sz w:val="28"/>
                <w:szCs w:val="28"/>
              </w:rPr>
              <w:t xml:space="preserve"> (на примере метана и этана): горение, замещение, разложение и дегидрирование. Применение </w:t>
            </w:r>
            <w:proofErr w:type="spellStart"/>
            <w:r w:rsidRPr="003D1FFF">
              <w:rPr>
                <w:rFonts w:ascii="Times New Roman" w:hAnsi="Times New Roman" w:cs="Times New Roman"/>
                <w:sz w:val="28"/>
                <w:szCs w:val="28"/>
              </w:rPr>
              <w:t>алканов</w:t>
            </w:r>
            <w:proofErr w:type="spellEnd"/>
            <w:r w:rsidRPr="003D1FFF">
              <w:rPr>
                <w:rFonts w:ascii="Times New Roman" w:hAnsi="Times New Roman" w:cs="Times New Roman"/>
                <w:sz w:val="28"/>
                <w:szCs w:val="28"/>
              </w:rPr>
              <w:t xml:space="preserve"> на основе свойств.</w:t>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6</w:t>
            </w:r>
          </w:p>
        </w:tc>
        <w:tc>
          <w:tcPr>
            <w:tcW w:w="5415" w:type="dxa"/>
          </w:tcPr>
          <w:p w:rsidR="003D1FFF" w:rsidRPr="003D1FFF" w:rsidRDefault="003D1FFF" w:rsidP="001057F0">
            <w:pPr>
              <w:ind w:right="-108"/>
              <w:jc w:val="left"/>
              <w:rPr>
                <w:rFonts w:ascii="Times New Roman" w:hAnsi="Times New Roman" w:cs="Times New Roman"/>
                <w:sz w:val="28"/>
                <w:szCs w:val="28"/>
              </w:rPr>
            </w:pPr>
            <w:proofErr w:type="spellStart"/>
            <w:r w:rsidRPr="003D1FFF">
              <w:rPr>
                <w:rFonts w:ascii="Times New Roman" w:hAnsi="Times New Roman" w:cs="Times New Roman"/>
                <w:sz w:val="28"/>
                <w:szCs w:val="28"/>
              </w:rPr>
              <w:t>Алканы</w:t>
            </w:r>
            <w:proofErr w:type="spellEnd"/>
            <w:r w:rsidRPr="003D1FFF">
              <w:rPr>
                <w:rFonts w:ascii="Times New Roman" w:hAnsi="Times New Roman" w:cs="Times New Roman"/>
                <w:sz w:val="28"/>
                <w:szCs w:val="28"/>
              </w:rPr>
              <w:t xml:space="preserve">. </w:t>
            </w:r>
          </w:p>
          <w:p w:rsidR="003D1FFF" w:rsidRPr="003D1FFF" w:rsidRDefault="003D1FFF" w:rsidP="001057F0">
            <w:pPr>
              <w:ind w:right="-108"/>
              <w:jc w:val="left"/>
              <w:rPr>
                <w:rFonts w:ascii="Times New Roman" w:hAnsi="Times New Roman" w:cs="Times New Roman"/>
                <w:sz w:val="28"/>
                <w:szCs w:val="28"/>
              </w:rPr>
            </w:pPr>
            <w:proofErr w:type="spellStart"/>
            <w:r w:rsidRPr="003D1FFF">
              <w:rPr>
                <w:rFonts w:ascii="Times New Roman" w:hAnsi="Times New Roman" w:cs="Times New Roman"/>
                <w:sz w:val="28"/>
                <w:szCs w:val="28"/>
              </w:rPr>
              <w:t>Алканы</w:t>
            </w:r>
            <w:proofErr w:type="spellEnd"/>
            <w:r w:rsidRPr="003D1FFF">
              <w:rPr>
                <w:rFonts w:ascii="Times New Roman" w:hAnsi="Times New Roman" w:cs="Times New Roman"/>
                <w:sz w:val="28"/>
                <w:szCs w:val="28"/>
              </w:rPr>
              <w:t xml:space="preserve">: гомологический ряд, изомерия и номенклатура </w:t>
            </w:r>
            <w:proofErr w:type="spellStart"/>
            <w:r w:rsidRPr="003D1FFF">
              <w:rPr>
                <w:rFonts w:ascii="Times New Roman" w:hAnsi="Times New Roman" w:cs="Times New Roman"/>
                <w:sz w:val="28"/>
                <w:szCs w:val="28"/>
              </w:rPr>
              <w:t>алканов</w:t>
            </w:r>
            <w:proofErr w:type="spellEnd"/>
            <w:r w:rsidRPr="003D1FFF">
              <w:rPr>
                <w:rFonts w:ascii="Times New Roman" w:hAnsi="Times New Roman" w:cs="Times New Roman"/>
                <w:sz w:val="28"/>
                <w:szCs w:val="28"/>
              </w:rPr>
              <w:t xml:space="preserve">. Химические свойства </w:t>
            </w:r>
            <w:proofErr w:type="spellStart"/>
            <w:r w:rsidRPr="003D1FFF">
              <w:rPr>
                <w:rFonts w:ascii="Times New Roman" w:hAnsi="Times New Roman" w:cs="Times New Roman"/>
                <w:sz w:val="28"/>
                <w:szCs w:val="28"/>
              </w:rPr>
              <w:t>алканов</w:t>
            </w:r>
            <w:proofErr w:type="spellEnd"/>
            <w:r w:rsidRPr="003D1FFF">
              <w:rPr>
                <w:rFonts w:ascii="Times New Roman" w:hAnsi="Times New Roman" w:cs="Times New Roman"/>
                <w:sz w:val="28"/>
                <w:szCs w:val="28"/>
              </w:rPr>
              <w:t xml:space="preserve"> (на примере метана и этана): горение, замещение, разложение и дегидрирование. Применение </w:t>
            </w:r>
            <w:proofErr w:type="spellStart"/>
            <w:r w:rsidRPr="003D1FFF">
              <w:rPr>
                <w:rFonts w:ascii="Times New Roman" w:hAnsi="Times New Roman" w:cs="Times New Roman"/>
                <w:sz w:val="28"/>
                <w:szCs w:val="28"/>
              </w:rPr>
              <w:t>алканов</w:t>
            </w:r>
            <w:proofErr w:type="spellEnd"/>
            <w:r w:rsidRPr="003D1FFF">
              <w:rPr>
                <w:rFonts w:ascii="Times New Roman" w:hAnsi="Times New Roman" w:cs="Times New Roman"/>
                <w:sz w:val="28"/>
                <w:szCs w:val="28"/>
              </w:rPr>
              <w:t xml:space="preserve"> на основе свойств.</w:t>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7</w:t>
            </w:r>
          </w:p>
        </w:tc>
        <w:tc>
          <w:tcPr>
            <w:tcW w:w="5415" w:type="dxa"/>
          </w:tcPr>
          <w:p w:rsidR="003D1FFF" w:rsidRPr="003D1FFF" w:rsidRDefault="003D1FFF" w:rsidP="001057F0">
            <w:pPr>
              <w:ind w:right="-108"/>
              <w:jc w:val="left"/>
              <w:rPr>
                <w:rFonts w:ascii="Times New Roman" w:hAnsi="Times New Roman" w:cs="Times New Roman"/>
                <w:sz w:val="28"/>
                <w:szCs w:val="28"/>
              </w:rPr>
            </w:pPr>
            <w:proofErr w:type="spellStart"/>
            <w:r w:rsidRPr="003D1FFF">
              <w:rPr>
                <w:rFonts w:ascii="Times New Roman" w:hAnsi="Times New Roman" w:cs="Times New Roman"/>
                <w:sz w:val="28"/>
                <w:szCs w:val="28"/>
              </w:rPr>
              <w:t>Алкены</w:t>
            </w:r>
            <w:proofErr w:type="spellEnd"/>
            <w:r w:rsidRPr="003D1FFF">
              <w:rPr>
                <w:rFonts w:ascii="Times New Roman" w:hAnsi="Times New Roman" w:cs="Times New Roman"/>
                <w:sz w:val="28"/>
                <w:szCs w:val="28"/>
              </w:rPr>
              <w:t>.</w:t>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8</w:t>
            </w:r>
          </w:p>
        </w:tc>
        <w:tc>
          <w:tcPr>
            <w:tcW w:w="5415" w:type="dxa"/>
          </w:tcPr>
          <w:p w:rsidR="003D1FFF" w:rsidRPr="003D1FFF" w:rsidRDefault="003D1FFF" w:rsidP="001057F0">
            <w:pPr>
              <w:ind w:right="-108"/>
              <w:jc w:val="left"/>
              <w:rPr>
                <w:rFonts w:ascii="Times New Roman" w:hAnsi="Times New Roman" w:cs="Times New Roman"/>
                <w:sz w:val="28"/>
                <w:szCs w:val="28"/>
              </w:rPr>
            </w:pPr>
            <w:proofErr w:type="spellStart"/>
            <w:r w:rsidRPr="003D1FFF">
              <w:rPr>
                <w:rFonts w:ascii="Times New Roman" w:hAnsi="Times New Roman" w:cs="Times New Roman"/>
                <w:sz w:val="28"/>
                <w:szCs w:val="28"/>
              </w:rPr>
              <w:t>Алкадиены</w:t>
            </w:r>
            <w:proofErr w:type="spellEnd"/>
            <w:r w:rsidRPr="003D1FFF">
              <w:rPr>
                <w:rFonts w:ascii="Times New Roman" w:hAnsi="Times New Roman" w:cs="Times New Roman"/>
                <w:sz w:val="28"/>
                <w:szCs w:val="28"/>
              </w:rPr>
              <w:t xml:space="preserve"> и каучуки.</w:t>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9</w:t>
            </w:r>
          </w:p>
        </w:tc>
        <w:tc>
          <w:tcPr>
            <w:tcW w:w="5415" w:type="dxa"/>
          </w:tcPr>
          <w:p w:rsidR="003D1FFF" w:rsidRPr="003D1FFF" w:rsidRDefault="003D1FFF" w:rsidP="001057F0">
            <w:pPr>
              <w:ind w:right="-108"/>
              <w:jc w:val="left"/>
              <w:rPr>
                <w:rFonts w:ascii="Times New Roman" w:hAnsi="Times New Roman" w:cs="Times New Roman"/>
                <w:sz w:val="28"/>
                <w:szCs w:val="28"/>
              </w:rPr>
            </w:pPr>
            <w:proofErr w:type="spellStart"/>
            <w:r w:rsidRPr="003D1FFF">
              <w:rPr>
                <w:rFonts w:ascii="Times New Roman" w:hAnsi="Times New Roman" w:cs="Times New Roman"/>
                <w:sz w:val="28"/>
                <w:szCs w:val="28"/>
              </w:rPr>
              <w:t>Алкины</w:t>
            </w:r>
            <w:proofErr w:type="spellEnd"/>
            <w:r w:rsidRPr="003D1FFF">
              <w:rPr>
                <w:rFonts w:ascii="Times New Roman" w:hAnsi="Times New Roman" w:cs="Times New Roman"/>
                <w:sz w:val="28"/>
                <w:szCs w:val="28"/>
              </w:rPr>
              <w:t>.</w:t>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10</w:t>
            </w:r>
          </w:p>
        </w:tc>
        <w:tc>
          <w:tcPr>
            <w:tcW w:w="5415" w:type="dxa"/>
          </w:tcPr>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 xml:space="preserve"> Бензол.</w:t>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11</w:t>
            </w:r>
          </w:p>
        </w:tc>
        <w:tc>
          <w:tcPr>
            <w:tcW w:w="5415" w:type="dxa"/>
          </w:tcPr>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 xml:space="preserve"> Нефть.</w:t>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p>
        </w:tc>
        <w:tc>
          <w:tcPr>
            <w:tcW w:w="5415" w:type="dxa"/>
          </w:tcPr>
          <w:p w:rsidR="003D1FFF" w:rsidRPr="003D1FFF" w:rsidRDefault="003D1FFF" w:rsidP="001057F0">
            <w:pPr>
              <w:jc w:val="both"/>
              <w:outlineLvl w:val="0"/>
              <w:rPr>
                <w:rFonts w:ascii="Times New Roman" w:hAnsi="Times New Roman" w:cs="Times New Roman"/>
                <w:b/>
                <w:sz w:val="28"/>
                <w:szCs w:val="28"/>
              </w:rPr>
            </w:pPr>
            <w:r w:rsidRPr="003D1FFF">
              <w:rPr>
                <w:rFonts w:ascii="Times New Roman" w:hAnsi="Times New Roman" w:cs="Times New Roman"/>
                <w:b/>
                <w:sz w:val="28"/>
                <w:szCs w:val="28"/>
              </w:rPr>
              <w:t>Кислородсодержащие соединения и их нахождение в живой природе (10 часов)</w:t>
            </w:r>
          </w:p>
          <w:p w:rsidR="003D1FFF" w:rsidRPr="003D1FFF" w:rsidRDefault="003D1FFF" w:rsidP="001057F0">
            <w:pPr>
              <w:ind w:right="-108"/>
              <w:rPr>
                <w:rFonts w:ascii="Times New Roman" w:hAnsi="Times New Roman" w:cs="Times New Roman"/>
                <w:sz w:val="28"/>
                <w:szCs w:val="28"/>
              </w:rPr>
            </w:pPr>
          </w:p>
        </w:tc>
        <w:tc>
          <w:tcPr>
            <w:tcW w:w="1233" w:type="dxa"/>
          </w:tcPr>
          <w:p w:rsidR="003D1FFF" w:rsidRPr="003D1FFF" w:rsidRDefault="003D1FFF" w:rsidP="001057F0">
            <w:pPr>
              <w:rPr>
                <w:rFonts w:ascii="Times New Roman" w:hAnsi="Times New Roman" w:cs="Times New Roman"/>
                <w:sz w:val="28"/>
                <w:szCs w:val="28"/>
              </w:rPr>
            </w:pP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12</w:t>
            </w:r>
          </w:p>
        </w:tc>
        <w:tc>
          <w:tcPr>
            <w:tcW w:w="5415" w:type="dxa"/>
          </w:tcPr>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 xml:space="preserve">Единство химической организации живых организмов. Химический состав живых организмов. </w:t>
            </w:r>
            <w:r w:rsidRPr="003D1FFF">
              <w:rPr>
                <w:rFonts w:ascii="Times New Roman" w:hAnsi="Times New Roman" w:cs="Times New Roman"/>
                <w:sz w:val="28"/>
                <w:szCs w:val="28"/>
              </w:rPr>
              <w:br/>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13</w:t>
            </w:r>
          </w:p>
        </w:tc>
        <w:tc>
          <w:tcPr>
            <w:tcW w:w="5415" w:type="dxa"/>
          </w:tcPr>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Спирты.</w:t>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14</w:t>
            </w:r>
          </w:p>
        </w:tc>
        <w:tc>
          <w:tcPr>
            <w:tcW w:w="5415" w:type="dxa"/>
          </w:tcPr>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Каменный уголь. Фенол.</w:t>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15</w:t>
            </w:r>
          </w:p>
        </w:tc>
        <w:tc>
          <w:tcPr>
            <w:tcW w:w="5415" w:type="dxa"/>
          </w:tcPr>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Контрольная работа по теме: «Углеводороды»</w:t>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16</w:t>
            </w:r>
          </w:p>
        </w:tc>
        <w:tc>
          <w:tcPr>
            <w:tcW w:w="5415" w:type="dxa"/>
          </w:tcPr>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Альдегиды.</w:t>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17</w:t>
            </w:r>
          </w:p>
        </w:tc>
        <w:tc>
          <w:tcPr>
            <w:tcW w:w="5415" w:type="dxa"/>
          </w:tcPr>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 xml:space="preserve"> Карбоновые кислоты.</w:t>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lastRenderedPageBreak/>
              <w:t>18</w:t>
            </w:r>
          </w:p>
        </w:tc>
        <w:tc>
          <w:tcPr>
            <w:tcW w:w="5415" w:type="dxa"/>
          </w:tcPr>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Сложные эфиры и жиры.</w:t>
            </w:r>
          </w:p>
          <w:p w:rsidR="003D1FFF" w:rsidRPr="003D1FFF" w:rsidRDefault="003D1FFF" w:rsidP="001057F0">
            <w:pPr>
              <w:rPr>
                <w:rFonts w:ascii="Times New Roman" w:hAnsi="Times New Roman" w:cs="Times New Roman"/>
                <w:sz w:val="28"/>
                <w:szCs w:val="28"/>
              </w:rPr>
            </w:pPr>
          </w:p>
          <w:p w:rsidR="003D1FFF" w:rsidRPr="003D1FFF" w:rsidRDefault="003D1FFF" w:rsidP="001057F0">
            <w:pPr>
              <w:tabs>
                <w:tab w:val="left" w:pos="2325"/>
              </w:tabs>
              <w:jc w:val="left"/>
              <w:rPr>
                <w:rFonts w:ascii="Times New Roman" w:hAnsi="Times New Roman" w:cs="Times New Roman"/>
                <w:sz w:val="28"/>
                <w:szCs w:val="28"/>
              </w:rPr>
            </w:pPr>
            <w:r w:rsidRPr="003D1FFF">
              <w:rPr>
                <w:rFonts w:ascii="Times New Roman" w:hAnsi="Times New Roman" w:cs="Times New Roman"/>
                <w:sz w:val="28"/>
                <w:szCs w:val="28"/>
              </w:rPr>
              <w:tab/>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19</w:t>
            </w:r>
          </w:p>
        </w:tc>
        <w:tc>
          <w:tcPr>
            <w:tcW w:w="5415" w:type="dxa"/>
          </w:tcPr>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 xml:space="preserve"> Углеводы.</w:t>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trHeight w:val="1080"/>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20</w:t>
            </w:r>
          </w:p>
        </w:tc>
        <w:tc>
          <w:tcPr>
            <w:tcW w:w="5415" w:type="dxa"/>
          </w:tcPr>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 xml:space="preserve">Глюкоза - вещество с двойственной функцией - </w:t>
            </w:r>
            <w:proofErr w:type="spellStart"/>
            <w:r w:rsidRPr="003D1FFF">
              <w:rPr>
                <w:rFonts w:ascii="Times New Roman" w:hAnsi="Times New Roman" w:cs="Times New Roman"/>
                <w:sz w:val="28"/>
                <w:szCs w:val="28"/>
              </w:rPr>
              <w:t>альдегидоспирт</w:t>
            </w:r>
            <w:proofErr w:type="spellEnd"/>
            <w:r w:rsidRPr="003D1FFF">
              <w:rPr>
                <w:rFonts w:ascii="Times New Roman" w:hAnsi="Times New Roman" w:cs="Times New Roman"/>
                <w:sz w:val="28"/>
                <w:szCs w:val="28"/>
              </w:rPr>
              <w:t xml:space="preserve">. Химические свойства глюкозы: окисление в </w:t>
            </w:r>
            <w:proofErr w:type="spellStart"/>
            <w:r w:rsidRPr="003D1FFF">
              <w:rPr>
                <w:rFonts w:ascii="Times New Roman" w:hAnsi="Times New Roman" w:cs="Times New Roman"/>
                <w:sz w:val="28"/>
                <w:szCs w:val="28"/>
              </w:rPr>
              <w:t>глюконовую</w:t>
            </w:r>
            <w:proofErr w:type="spellEnd"/>
            <w:r w:rsidRPr="003D1FFF">
              <w:rPr>
                <w:rFonts w:ascii="Times New Roman" w:hAnsi="Times New Roman" w:cs="Times New Roman"/>
                <w:sz w:val="28"/>
                <w:szCs w:val="28"/>
              </w:rPr>
              <w:t xml:space="preserve"> кислоту, восстановление в сорбит, брожение (молочнокислое и спиртовое). Применение глюкозы.</w:t>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trHeight w:val="2257"/>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21</w:t>
            </w:r>
          </w:p>
        </w:tc>
        <w:tc>
          <w:tcPr>
            <w:tcW w:w="5415" w:type="dxa"/>
          </w:tcPr>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Дисахариды и полисахариды.</w:t>
            </w:r>
          </w:p>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 xml:space="preserve">Понятие о реакциях поликонденсации и гидролиза на примере взаимопревращений: глюкоза </w:t>
            </w:r>
            <w:r w:rsidRPr="003D1FFF">
              <w:rPr>
                <w:rFonts w:ascii="Times New Roman" w:hAnsi="Times New Roman" w:cs="Times New Roman"/>
                <w:noProof/>
                <w:position w:val="-4"/>
                <w:sz w:val="28"/>
                <w:szCs w:val="28"/>
                <w:lang w:eastAsia="ru-RU"/>
              </w:rPr>
              <w:drawing>
                <wp:inline distT="0" distB="0" distL="0" distR="0">
                  <wp:extent cx="285750" cy="2095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5750" cy="209550"/>
                          </a:xfrm>
                          <a:prstGeom prst="rect">
                            <a:avLst/>
                          </a:prstGeom>
                          <a:solidFill>
                            <a:srgbClr val="FFFFFF"/>
                          </a:solidFill>
                          <a:ln w="9525">
                            <a:noFill/>
                            <a:miter lim="800000"/>
                            <a:headEnd/>
                            <a:tailEnd/>
                          </a:ln>
                        </pic:spPr>
                      </pic:pic>
                    </a:graphicData>
                  </a:graphic>
                </wp:inline>
              </w:drawing>
            </w:r>
            <w:r w:rsidRPr="003D1FFF">
              <w:rPr>
                <w:rFonts w:ascii="Times New Roman" w:hAnsi="Times New Roman" w:cs="Times New Roman"/>
                <w:sz w:val="28"/>
                <w:szCs w:val="28"/>
              </w:rPr>
              <w:t xml:space="preserve"> полисахарид.</w:t>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p>
        </w:tc>
        <w:tc>
          <w:tcPr>
            <w:tcW w:w="5415" w:type="dxa"/>
          </w:tcPr>
          <w:p w:rsidR="003D1FFF" w:rsidRPr="003D1FFF" w:rsidRDefault="003D1FFF" w:rsidP="001057F0">
            <w:pPr>
              <w:jc w:val="both"/>
              <w:outlineLvl w:val="0"/>
              <w:rPr>
                <w:rFonts w:ascii="Times New Roman" w:hAnsi="Times New Roman" w:cs="Times New Roman"/>
                <w:b/>
                <w:sz w:val="28"/>
                <w:szCs w:val="28"/>
              </w:rPr>
            </w:pPr>
            <w:r w:rsidRPr="003D1FFF">
              <w:rPr>
                <w:rFonts w:ascii="Times New Roman" w:hAnsi="Times New Roman" w:cs="Times New Roman"/>
                <w:b/>
                <w:sz w:val="28"/>
                <w:szCs w:val="28"/>
              </w:rPr>
              <w:t>Азотсодержащие органические соединения и их нахождение в живой природе (6 часов)</w:t>
            </w:r>
          </w:p>
          <w:p w:rsidR="003D1FFF" w:rsidRPr="003D1FFF" w:rsidRDefault="003D1FFF" w:rsidP="001057F0">
            <w:pPr>
              <w:ind w:right="-108"/>
              <w:rPr>
                <w:rFonts w:ascii="Times New Roman" w:hAnsi="Times New Roman" w:cs="Times New Roman"/>
                <w:sz w:val="28"/>
                <w:szCs w:val="28"/>
              </w:rPr>
            </w:pPr>
          </w:p>
        </w:tc>
        <w:tc>
          <w:tcPr>
            <w:tcW w:w="1233" w:type="dxa"/>
          </w:tcPr>
          <w:p w:rsidR="003D1FFF" w:rsidRPr="003D1FFF" w:rsidRDefault="003D1FFF" w:rsidP="001057F0">
            <w:pPr>
              <w:rPr>
                <w:rFonts w:ascii="Times New Roman" w:hAnsi="Times New Roman" w:cs="Times New Roman"/>
                <w:sz w:val="28"/>
                <w:szCs w:val="28"/>
              </w:rPr>
            </w:pP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22</w:t>
            </w:r>
          </w:p>
        </w:tc>
        <w:tc>
          <w:tcPr>
            <w:tcW w:w="5415" w:type="dxa"/>
          </w:tcPr>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Амины. Анилин как органическое основание.</w:t>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23</w:t>
            </w:r>
          </w:p>
        </w:tc>
        <w:tc>
          <w:tcPr>
            <w:tcW w:w="5415" w:type="dxa"/>
          </w:tcPr>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Аминокислоты.</w:t>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24</w:t>
            </w:r>
          </w:p>
        </w:tc>
        <w:tc>
          <w:tcPr>
            <w:tcW w:w="5415" w:type="dxa"/>
          </w:tcPr>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 xml:space="preserve"> Белки.</w:t>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25</w:t>
            </w:r>
          </w:p>
        </w:tc>
        <w:tc>
          <w:tcPr>
            <w:tcW w:w="5415" w:type="dxa"/>
          </w:tcPr>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Генетическая связь между классами органических соединений.</w:t>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26</w:t>
            </w:r>
          </w:p>
        </w:tc>
        <w:tc>
          <w:tcPr>
            <w:tcW w:w="5415" w:type="dxa"/>
          </w:tcPr>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Нуклеиновые кислоты.</w:t>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jc w:val="center"/>
        </w:trPr>
        <w:tc>
          <w:tcPr>
            <w:tcW w:w="879" w:type="dxa"/>
            <w:tcBorders>
              <w:left w:val="single" w:sz="4" w:space="0" w:color="auto"/>
            </w:tcBorders>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27</w:t>
            </w:r>
          </w:p>
        </w:tc>
        <w:tc>
          <w:tcPr>
            <w:tcW w:w="5415" w:type="dxa"/>
          </w:tcPr>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Практическая работа по теме «Идентификация органических соединений»</w:t>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p>
        </w:tc>
        <w:tc>
          <w:tcPr>
            <w:tcW w:w="5415" w:type="dxa"/>
          </w:tcPr>
          <w:p w:rsidR="003D1FFF" w:rsidRPr="003D1FFF" w:rsidRDefault="003D1FFF" w:rsidP="001057F0">
            <w:pPr>
              <w:jc w:val="both"/>
              <w:outlineLvl w:val="0"/>
              <w:rPr>
                <w:rFonts w:ascii="Times New Roman" w:hAnsi="Times New Roman" w:cs="Times New Roman"/>
                <w:b/>
                <w:sz w:val="28"/>
                <w:szCs w:val="28"/>
              </w:rPr>
            </w:pPr>
            <w:r w:rsidRPr="003D1FFF">
              <w:rPr>
                <w:rFonts w:ascii="Times New Roman" w:hAnsi="Times New Roman" w:cs="Times New Roman"/>
                <w:b/>
                <w:sz w:val="28"/>
                <w:szCs w:val="28"/>
              </w:rPr>
              <w:t>Биологически активные органические соединения (4 часа)</w:t>
            </w:r>
          </w:p>
          <w:p w:rsidR="003D1FFF" w:rsidRPr="003D1FFF" w:rsidRDefault="003D1FFF" w:rsidP="001057F0">
            <w:pPr>
              <w:ind w:right="-108"/>
              <w:rPr>
                <w:rFonts w:ascii="Times New Roman" w:hAnsi="Times New Roman" w:cs="Times New Roman"/>
                <w:sz w:val="28"/>
                <w:szCs w:val="28"/>
              </w:rPr>
            </w:pPr>
          </w:p>
        </w:tc>
        <w:tc>
          <w:tcPr>
            <w:tcW w:w="1233" w:type="dxa"/>
          </w:tcPr>
          <w:p w:rsidR="003D1FFF" w:rsidRPr="003D1FFF" w:rsidRDefault="003D1FFF" w:rsidP="001057F0">
            <w:pPr>
              <w:rPr>
                <w:rFonts w:ascii="Times New Roman" w:hAnsi="Times New Roman" w:cs="Times New Roman"/>
                <w:sz w:val="28"/>
                <w:szCs w:val="28"/>
              </w:rPr>
            </w:pP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28</w:t>
            </w:r>
          </w:p>
        </w:tc>
        <w:tc>
          <w:tcPr>
            <w:tcW w:w="5415" w:type="dxa"/>
          </w:tcPr>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Ферменты</w:t>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29</w:t>
            </w:r>
          </w:p>
        </w:tc>
        <w:tc>
          <w:tcPr>
            <w:tcW w:w="5415" w:type="dxa"/>
          </w:tcPr>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Витамины</w:t>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30</w:t>
            </w:r>
          </w:p>
        </w:tc>
        <w:tc>
          <w:tcPr>
            <w:tcW w:w="5415" w:type="dxa"/>
          </w:tcPr>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Гормоны.</w:t>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31</w:t>
            </w:r>
          </w:p>
        </w:tc>
        <w:tc>
          <w:tcPr>
            <w:tcW w:w="5415" w:type="dxa"/>
          </w:tcPr>
          <w:p w:rsidR="003D1FFF" w:rsidRPr="003D1FFF" w:rsidRDefault="003D1FFF" w:rsidP="001057F0">
            <w:pPr>
              <w:ind w:right="-108"/>
              <w:jc w:val="left"/>
              <w:rPr>
                <w:rFonts w:ascii="Times New Roman" w:hAnsi="Times New Roman" w:cs="Times New Roman"/>
                <w:i/>
                <w:sz w:val="28"/>
                <w:szCs w:val="28"/>
              </w:rPr>
            </w:pPr>
            <w:r w:rsidRPr="003D1FFF">
              <w:rPr>
                <w:rFonts w:ascii="Times New Roman" w:hAnsi="Times New Roman" w:cs="Times New Roman"/>
                <w:sz w:val="28"/>
                <w:szCs w:val="28"/>
              </w:rPr>
              <w:t xml:space="preserve"> Лекарства.</w:t>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p>
        </w:tc>
        <w:tc>
          <w:tcPr>
            <w:tcW w:w="5415" w:type="dxa"/>
          </w:tcPr>
          <w:p w:rsidR="003D1FFF" w:rsidRPr="003D1FFF" w:rsidRDefault="003D1FFF" w:rsidP="001057F0">
            <w:pPr>
              <w:jc w:val="both"/>
              <w:rPr>
                <w:rFonts w:ascii="Times New Roman" w:hAnsi="Times New Roman" w:cs="Times New Roman"/>
                <w:b/>
                <w:sz w:val="28"/>
                <w:szCs w:val="28"/>
              </w:rPr>
            </w:pPr>
            <w:r w:rsidRPr="003D1FFF">
              <w:rPr>
                <w:rFonts w:ascii="Times New Roman" w:hAnsi="Times New Roman" w:cs="Times New Roman"/>
                <w:b/>
                <w:sz w:val="28"/>
                <w:szCs w:val="28"/>
              </w:rPr>
              <w:t>Искусственные и синтетические органические соединения (3 часа)</w:t>
            </w:r>
          </w:p>
          <w:p w:rsidR="003D1FFF" w:rsidRPr="003D1FFF" w:rsidRDefault="003D1FFF" w:rsidP="001057F0">
            <w:pPr>
              <w:ind w:right="-108"/>
              <w:rPr>
                <w:rFonts w:ascii="Times New Roman" w:hAnsi="Times New Roman" w:cs="Times New Roman"/>
                <w:sz w:val="28"/>
                <w:szCs w:val="28"/>
              </w:rPr>
            </w:pPr>
          </w:p>
        </w:tc>
        <w:tc>
          <w:tcPr>
            <w:tcW w:w="1233" w:type="dxa"/>
          </w:tcPr>
          <w:p w:rsidR="003D1FFF" w:rsidRPr="003D1FFF" w:rsidRDefault="003D1FFF" w:rsidP="001057F0">
            <w:pPr>
              <w:rPr>
                <w:rFonts w:ascii="Times New Roman" w:hAnsi="Times New Roman" w:cs="Times New Roman"/>
                <w:sz w:val="28"/>
                <w:szCs w:val="28"/>
              </w:rPr>
            </w:pP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32</w:t>
            </w:r>
          </w:p>
        </w:tc>
        <w:tc>
          <w:tcPr>
            <w:tcW w:w="5415" w:type="dxa"/>
          </w:tcPr>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Искусственные полимеры.</w:t>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33</w:t>
            </w:r>
          </w:p>
        </w:tc>
        <w:tc>
          <w:tcPr>
            <w:tcW w:w="5415" w:type="dxa"/>
          </w:tcPr>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Синтетические полимеры.</w:t>
            </w:r>
          </w:p>
        </w:tc>
        <w:tc>
          <w:tcPr>
            <w:tcW w:w="1233" w:type="dxa"/>
          </w:tcPr>
          <w:p w:rsidR="003D1FFF" w:rsidRPr="003D1FFF" w:rsidRDefault="003D1FFF" w:rsidP="001057F0">
            <w:pPr>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trHeight w:val="75"/>
          <w:jc w:val="center"/>
        </w:trPr>
        <w:tc>
          <w:tcPr>
            <w:tcW w:w="879" w:type="dxa"/>
          </w:tcPr>
          <w:p w:rsidR="003D1FFF" w:rsidRPr="003D1FFF" w:rsidRDefault="003D1FFF" w:rsidP="001057F0">
            <w:pPr>
              <w:shd w:val="clear" w:color="auto" w:fill="FFFFFF"/>
              <w:rPr>
                <w:rFonts w:ascii="Times New Roman" w:hAnsi="Times New Roman" w:cs="Times New Roman"/>
                <w:b/>
                <w:sz w:val="28"/>
                <w:szCs w:val="28"/>
              </w:rPr>
            </w:pPr>
            <w:r w:rsidRPr="003D1FFF">
              <w:rPr>
                <w:rFonts w:ascii="Times New Roman" w:hAnsi="Times New Roman" w:cs="Times New Roman"/>
                <w:b/>
                <w:sz w:val="28"/>
                <w:szCs w:val="28"/>
              </w:rPr>
              <w:t>34</w:t>
            </w:r>
          </w:p>
        </w:tc>
        <w:tc>
          <w:tcPr>
            <w:tcW w:w="5415" w:type="dxa"/>
          </w:tcPr>
          <w:p w:rsidR="003D1FFF" w:rsidRPr="003D1FFF" w:rsidRDefault="003D1FFF" w:rsidP="001057F0">
            <w:pPr>
              <w:ind w:right="-108"/>
              <w:jc w:val="left"/>
              <w:rPr>
                <w:rFonts w:ascii="Times New Roman" w:hAnsi="Times New Roman" w:cs="Times New Roman"/>
                <w:sz w:val="28"/>
                <w:szCs w:val="28"/>
              </w:rPr>
            </w:pPr>
            <w:r w:rsidRPr="003D1FFF">
              <w:rPr>
                <w:rFonts w:ascii="Times New Roman" w:hAnsi="Times New Roman" w:cs="Times New Roman"/>
                <w:sz w:val="28"/>
                <w:szCs w:val="28"/>
              </w:rPr>
              <w:t xml:space="preserve">Итоговая контрольная работа. </w:t>
            </w:r>
          </w:p>
        </w:tc>
        <w:tc>
          <w:tcPr>
            <w:tcW w:w="1233" w:type="dxa"/>
          </w:tcPr>
          <w:p w:rsidR="003D1FFF" w:rsidRPr="003D1FFF" w:rsidRDefault="003D1FFF" w:rsidP="001057F0">
            <w:pPr>
              <w:rPr>
                <w:rFonts w:ascii="Times New Roman" w:hAnsi="Times New Roman" w:cs="Times New Roman"/>
                <w:b/>
                <w:sz w:val="28"/>
                <w:szCs w:val="28"/>
              </w:rPr>
            </w:pPr>
            <w:r w:rsidRPr="003D1FFF">
              <w:rPr>
                <w:rFonts w:ascii="Times New Roman" w:hAnsi="Times New Roman" w:cs="Times New Roman"/>
                <w:b/>
                <w:sz w:val="28"/>
                <w:szCs w:val="28"/>
              </w:rPr>
              <w:t>1</w:t>
            </w:r>
          </w:p>
        </w:tc>
      </w:tr>
      <w:tr w:rsidR="003D1FFF" w:rsidRPr="003D1FFF" w:rsidTr="001057F0">
        <w:trPr>
          <w:trHeight w:val="75"/>
          <w:jc w:val="center"/>
        </w:trPr>
        <w:tc>
          <w:tcPr>
            <w:tcW w:w="879" w:type="dxa"/>
            <w:tcBorders>
              <w:bottom w:val="single" w:sz="4" w:space="0" w:color="auto"/>
            </w:tcBorders>
          </w:tcPr>
          <w:p w:rsidR="003D1FFF" w:rsidRPr="003D1FFF" w:rsidRDefault="003D1FFF" w:rsidP="001057F0">
            <w:pPr>
              <w:shd w:val="clear" w:color="auto" w:fill="FFFFFF"/>
              <w:rPr>
                <w:rFonts w:ascii="Times New Roman" w:hAnsi="Times New Roman" w:cs="Times New Roman"/>
                <w:b/>
                <w:sz w:val="28"/>
                <w:szCs w:val="28"/>
              </w:rPr>
            </w:pPr>
          </w:p>
        </w:tc>
        <w:tc>
          <w:tcPr>
            <w:tcW w:w="5415" w:type="dxa"/>
            <w:tcBorders>
              <w:bottom w:val="single" w:sz="4" w:space="0" w:color="auto"/>
            </w:tcBorders>
          </w:tcPr>
          <w:p w:rsidR="003D1FFF" w:rsidRPr="003D1FFF" w:rsidRDefault="003D1FFF" w:rsidP="001057F0">
            <w:pPr>
              <w:ind w:right="-108"/>
              <w:rPr>
                <w:rFonts w:ascii="Times New Roman" w:hAnsi="Times New Roman" w:cs="Times New Roman"/>
                <w:sz w:val="28"/>
                <w:szCs w:val="28"/>
              </w:rPr>
            </w:pPr>
          </w:p>
        </w:tc>
        <w:tc>
          <w:tcPr>
            <w:tcW w:w="1233" w:type="dxa"/>
            <w:tcBorders>
              <w:bottom w:val="single" w:sz="4" w:space="0" w:color="auto"/>
            </w:tcBorders>
          </w:tcPr>
          <w:p w:rsidR="003D1FFF" w:rsidRPr="003D1FFF" w:rsidRDefault="003D1FFF" w:rsidP="001057F0">
            <w:pPr>
              <w:jc w:val="left"/>
              <w:rPr>
                <w:rFonts w:ascii="Times New Roman" w:hAnsi="Times New Roman" w:cs="Times New Roman"/>
                <w:b/>
                <w:sz w:val="28"/>
                <w:szCs w:val="28"/>
              </w:rPr>
            </w:pPr>
            <w:r w:rsidRPr="003D1FFF">
              <w:rPr>
                <w:rFonts w:ascii="Times New Roman" w:hAnsi="Times New Roman" w:cs="Times New Roman"/>
                <w:b/>
                <w:sz w:val="28"/>
                <w:szCs w:val="28"/>
              </w:rPr>
              <w:t>34</w:t>
            </w:r>
          </w:p>
        </w:tc>
      </w:tr>
    </w:tbl>
    <w:p w:rsidR="003D1FFF" w:rsidRPr="003D1FFF" w:rsidRDefault="003D1FFF" w:rsidP="003D1FFF">
      <w:pPr>
        <w:autoSpaceDE w:val="0"/>
        <w:autoSpaceDN w:val="0"/>
        <w:ind w:left="52" w:firstLine="668"/>
        <w:jc w:val="center"/>
        <w:rPr>
          <w:rFonts w:ascii="Times New Roman" w:hAnsi="Times New Roman" w:cs="Times New Roman"/>
          <w:b/>
          <w:bCs/>
          <w:sz w:val="28"/>
          <w:szCs w:val="28"/>
        </w:rPr>
      </w:pPr>
    </w:p>
    <w:p w:rsidR="003D1FFF" w:rsidRPr="003D1FFF" w:rsidRDefault="003D1FFF" w:rsidP="003D1FFF">
      <w:pPr>
        <w:autoSpaceDE w:val="0"/>
        <w:autoSpaceDN w:val="0"/>
        <w:ind w:left="52" w:firstLine="668"/>
        <w:jc w:val="center"/>
        <w:rPr>
          <w:rFonts w:ascii="Times New Roman" w:hAnsi="Times New Roman" w:cs="Times New Roman"/>
          <w:b/>
          <w:bCs/>
          <w:sz w:val="28"/>
          <w:szCs w:val="28"/>
        </w:rPr>
      </w:pPr>
    </w:p>
    <w:p w:rsidR="003D1FFF" w:rsidRPr="003D1FFF" w:rsidRDefault="003D1FFF" w:rsidP="003D1FFF">
      <w:pPr>
        <w:autoSpaceDE w:val="0"/>
        <w:autoSpaceDN w:val="0"/>
        <w:ind w:left="52" w:firstLine="668"/>
        <w:rPr>
          <w:rFonts w:ascii="Times New Roman" w:hAnsi="Times New Roman" w:cs="Times New Roman"/>
          <w:b/>
          <w:bCs/>
          <w:sz w:val="28"/>
          <w:szCs w:val="28"/>
        </w:rPr>
      </w:pPr>
    </w:p>
    <w:p w:rsidR="003D1FFF" w:rsidRPr="003D1FFF" w:rsidRDefault="003D1FFF" w:rsidP="003D1FFF">
      <w:pPr>
        <w:tabs>
          <w:tab w:val="left" w:pos="1710"/>
          <w:tab w:val="center" w:pos="4513"/>
        </w:tabs>
        <w:spacing w:line="240" w:lineRule="auto"/>
        <w:rPr>
          <w:rFonts w:ascii="Times New Roman" w:hAnsi="Times New Roman" w:cs="Times New Roman"/>
          <w:sz w:val="28"/>
          <w:szCs w:val="28"/>
        </w:rPr>
      </w:pPr>
      <w:r w:rsidRPr="003D1FFF">
        <w:rPr>
          <w:rFonts w:ascii="Times New Roman" w:hAnsi="Times New Roman" w:cs="Times New Roman"/>
          <w:b/>
          <w:sz w:val="28"/>
          <w:szCs w:val="28"/>
        </w:rPr>
        <w:t>Содержание  тем учебного курса 11 класс.</w:t>
      </w:r>
    </w:p>
    <w:p w:rsidR="003D1FFF" w:rsidRPr="003D1FFF" w:rsidRDefault="003D1FFF" w:rsidP="003D1FFF">
      <w:pPr>
        <w:spacing w:line="240" w:lineRule="auto"/>
        <w:jc w:val="both"/>
        <w:rPr>
          <w:rFonts w:ascii="Times New Roman" w:hAnsi="Times New Roman" w:cs="Times New Roman"/>
          <w:b/>
          <w:sz w:val="28"/>
          <w:szCs w:val="28"/>
        </w:rPr>
      </w:pPr>
      <w:r w:rsidRPr="003D1FFF">
        <w:rPr>
          <w:rFonts w:ascii="Times New Roman" w:hAnsi="Times New Roman" w:cs="Times New Roman"/>
          <w:b/>
          <w:sz w:val="28"/>
          <w:szCs w:val="28"/>
        </w:rPr>
        <w:t xml:space="preserve">Тема1. Строение атома и периодический закон Д. И. Менделеева </w:t>
      </w:r>
    </w:p>
    <w:p w:rsidR="003D1FFF" w:rsidRPr="003D1FFF" w:rsidRDefault="003D1FFF" w:rsidP="003D1FFF">
      <w:pPr>
        <w:spacing w:line="240" w:lineRule="auto"/>
        <w:jc w:val="both"/>
        <w:rPr>
          <w:rFonts w:ascii="Times New Roman" w:hAnsi="Times New Roman" w:cs="Times New Roman"/>
          <w:b/>
          <w:sz w:val="28"/>
          <w:szCs w:val="28"/>
        </w:rPr>
      </w:pPr>
      <w:r w:rsidRPr="003D1FFF">
        <w:rPr>
          <w:rFonts w:ascii="Times New Roman" w:hAnsi="Times New Roman" w:cs="Times New Roman"/>
          <w:b/>
          <w:sz w:val="28"/>
          <w:szCs w:val="28"/>
        </w:rPr>
        <w:t xml:space="preserve">Основные сведения о строении </w:t>
      </w:r>
      <w:proofErr w:type="spellStart"/>
      <w:r w:rsidRPr="003D1FFF">
        <w:rPr>
          <w:rFonts w:ascii="Times New Roman" w:hAnsi="Times New Roman" w:cs="Times New Roman"/>
          <w:b/>
          <w:sz w:val="28"/>
          <w:szCs w:val="28"/>
        </w:rPr>
        <w:t>атома.</w:t>
      </w:r>
      <w:r w:rsidRPr="003D1FFF">
        <w:rPr>
          <w:rFonts w:ascii="Times New Roman" w:hAnsi="Times New Roman" w:cs="Times New Roman"/>
          <w:sz w:val="28"/>
          <w:szCs w:val="28"/>
        </w:rPr>
        <w:t>Ядро</w:t>
      </w:r>
      <w:proofErr w:type="spellEnd"/>
      <w:r w:rsidRPr="003D1FFF">
        <w:rPr>
          <w:rFonts w:ascii="Times New Roman" w:hAnsi="Times New Roman" w:cs="Times New Roman"/>
          <w:sz w:val="28"/>
          <w:szCs w:val="28"/>
        </w:rPr>
        <w:t xml:space="preserve">: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3D1FFF">
        <w:rPr>
          <w:rFonts w:ascii="Times New Roman" w:hAnsi="Times New Roman" w:cs="Times New Roman"/>
          <w:sz w:val="28"/>
          <w:szCs w:val="28"/>
        </w:rPr>
        <w:t>орбиталях</w:t>
      </w:r>
      <w:proofErr w:type="spellEnd"/>
      <w:r w:rsidRPr="003D1FFF">
        <w:rPr>
          <w:rFonts w:ascii="Times New Roman" w:hAnsi="Times New Roman" w:cs="Times New Roman"/>
          <w:sz w:val="28"/>
          <w:szCs w:val="28"/>
        </w:rPr>
        <w:t xml:space="preserve">. </w:t>
      </w:r>
      <w:r w:rsidRPr="003D1FFF">
        <w:rPr>
          <w:rFonts w:ascii="Times New Roman" w:hAnsi="Times New Roman" w:cs="Times New Roman"/>
          <w:sz w:val="28"/>
          <w:szCs w:val="28"/>
          <w:lang w:val="en-US"/>
        </w:rPr>
        <w:t>s</w:t>
      </w:r>
      <w:r w:rsidRPr="003D1FFF">
        <w:rPr>
          <w:rFonts w:ascii="Times New Roman" w:hAnsi="Times New Roman" w:cs="Times New Roman"/>
          <w:iCs/>
          <w:sz w:val="28"/>
          <w:szCs w:val="28"/>
        </w:rPr>
        <w:t xml:space="preserve">- </w:t>
      </w:r>
      <w:r w:rsidRPr="003D1FFF">
        <w:rPr>
          <w:rFonts w:ascii="Times New Roman" w:hAnsi="Times New Roman" w:cs="Times New Roman"/>
          <w:sz w:val="28"/>
          <w:szCs w:val="28"/>
        </w:rPr>
        <w:t>и р-</w:t>
      </w:r>
      <w:proofErr w:type="spellStart"/>
      <w:r w:rsidRPr="003D1FFF">
        <w:rPr>
          <w:rFonts w:ascii="Times New Roman" w:hAnsi="Times New Roman" w:cs="Times New Roman"/>
          <w:sz w:val="28"/>
          <w:szCs w:val="28"/>
        </w:rPr>
        <w:t>орбитали</w:t>
      </w:r>
      <w:proofErr w:type="spellEnd"/>
      <w:r w:rsidRPr="003D1FFF">
        <w:rPr>
          <w:rFonts w:ascii="Times New Roman" w:hAnsi="Times New Roman" w:cs="Times New Roman"/>
          <w:sz w:val="28"/>
          <w:szCs w:val="28"/>
        </w:rPr>
        <w:t xml:space="preserve">. Электронные конфигурации атомов химических элементов. </w:t>
      </w:r>
      <w:r w:rsidRPr="003D1FFF">
        <w:rPr>
          <w:rFonts w:ascii="Times New Roman" w:hAnsi="Times New Roman" w:cs="Times New Roman"/>
          <w:sz w:val="28"/>
          <w:szCs w:val="28"/>
        </w:rPr>
        <w:br/>
      </w:r>
      <w:r w:rsidRPr="003D1FFF">
        <w:rPr>
          <w:rFonts w:ascii="Times New Roman" w:hAnsi="Times New Roman" w:cs="Times New Roman"/>
          <w:b/>
          <w:sz w:val="28"/>
          <w:szCs w:val="28"/>
        </w:rPr>
        <w:t>Периодический закон Д.И. Менделеева в свете учения о строении атома</w:t>
      </w:r>
      <w:r w:rsidRPr="003D1FFF">
        <w:rPr>
          <w:rFonts w:ascii="Times New Roman" w:hAnsi="Times New Roman" w:cs="Times New Roman"/>
          <w:sz w:val="28"/>
          <w:szCs w:val="28"/>
        </w:rPr>
        <w:t>.</w:t>
      </w:r>
    </w:p>
    <w:p w:rsidR="003D1FFF" w:rsidRPr="003D1FFF" w:rsidRDefault="003D1FFF" w:rsidP="003D1FFF">
      <w:pPr>
        <w:spacing w:line="240" w:lineRule="auto"/>
        <w:jc w:val="both"/>
        <w:rPr>
          <w:rFonts w:ascii="Times New Roman" w:hAnsi="Times New Roman" w:cs="Times New Roman"/>
          <w:b/>
          <w:bCs/>
          <w:sz w:val="28"/>
          <w:szCs w:val="28"/>
        </w:rPr>
      </w:pPr>
      <w:r w:rsidRPr="003D1FFF">
        <w:rPr>
          <w:rFonts w:ascii="Times New Roman" w:hAnsi="Times New Roman" w:cs="Times New Roman"/>
          <w:sz w:val="28"/>
          <w:szCs w:val="28"/>
        </w:rPr>
        <w:t xml:space="preserve">Открытие Д. И. Менделеевым периодического закона.  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 </w:t>
      </w:r>
      <w:r w:rsidRPr="003D1FFF">
        <w:rPr>
          <w:rFonts w:ascii="Times New Roman" w:hAnsi="Times New Roman" w:cs="Times New Roman"/>
          <w:sz w:val="28"/>
          <w:szCs w:val="28"/>
        </w:rPr>
        <w:br/>
        <w:t xml:space="preserve">Положение водорода в периодической системе. Значение периодического закона и периодической системы химических элементов Д. И.Менделеева для развития науки и понимания химической картины мира. </w:t>
      </w:r>
      <w:r w:rsidRPr="003D1FFF">
        <w:rPr>
          <w:rFonts w:ascii="Times New Roman" w:hAnsi="Times New Roman" w:cs="Times New Roman"/>
          <w:sz w:val="28"/>
          <w:szCs w:val="28"/>
        </w:rPr>
        <w:br/>
      </w:r>
      <w:r w:rsidRPr="003D1FFF">
        <w:rPr>
          <w:rFonts w:ascii="Times New Roman" w:hAnsi="Times New Roman" w:cs="Times New Roman"/>
          <w:b/>
          <w:sz w:val="28"/>
          <w:szCs w:val="28"/>
        </w:rPr>
        <w:t>Демонстрации.</w:t>
      </w:r>
      <w:r w:rsidRPr="003D1FFF">
        <w:rPr>
          <w:rFonts w:ascii="Times New Roman" w:hAnsi="Times New Roman" w:cs="Times New Roman"/>
          <w:sz w:val="28"/>
          <w:szCs w:val="28"/>
        </w:rPr>
        <w:t xml:space="preserve"> Различные формы периодической системы химических элементов Д. И. Менделеева. </w:t>
      </w:r>
    </w:p>
    <w:p w:rsidR="003D1FFF" w:rsidRPr="003D1FFF" w:rsidRDefault="003D1FFF" w:rsidP="003D1FFF">
      <w:pPr>
        <w:spacing w:line="240" w:lineRule="auto"/>
        <w:jc w:val="both"/>
        <w:rPr>
          <w:rFonts w:ascii="Times New Roman" w:hAnsi="Times New Roman" w:cs="Times New Roman"/>
          <w:sz w:val="28"/>
          <w:szCs w:val="28"/>
        </w:rPr>
      </w:pPr>
      <w:r w:rsidRPr="003D1FFF">
        <w:rPr>
          <w:rFonts w:ascii="Times New Roman" w:hAnsi="Times New Roman" w:cs="Times New Roman"/>
          <w:b/>
          <w:sz w:val="28"/>
          <w:szCs w:val="28"/>
        </w:rPr>
        <w:t>Лабораторный опыт.</w:t>
      </w:r>
      <w:r w:rsidRPr="003D1FFF">
        <w:rPr>
          <w:rFonts w:ascii="Times New Roman" w:hAnsi="Times New Roman" w:cs="Times New Roman"/>
          <w:sz w:val="28"/>
          <w:szCs w:val="28"/>
        </w:rPr>
        <w:t xml:space="preserve"> 1. Конструирование периодической таблицы элементов с использованием карточек. </w:t>
      </w:r>
    </w:p>
    <w:p w:rsidR="003D1FFF" w:rsidRPr="003D1FFF" w:rsidRDefault="003D1FFF" w:rsidP="003D1FFF">
      <w:pPr>
        <w:spacing w:line="240" w:lineRule="auto"/>
        <w:jc w:val="both"/>
        <w:rPr>
          <w:rFonts w:ascii="Times New Roman" w:hAnsi="Times New Roman" w:cs="Times New Roman"/>
          <w:sz w:val="28"/>
          <w:szCs w:val="28"/>
        </w:rPr>
      </w:pPr>
      <w:r w:rsidRPr="003D1FFF">
        <w:rPr>
          <w:rFonts w:ascii="Times New Roman" w:hAnsi="Times New Roman" w:cs="Times New Roman"/>
          <w:b/>
          <w:sz w:val="28"/>
          <w:szCs w:val="28"/>
        </w:rPr>
        <w:t xml:space="preserve">Тема 2. Строение вещества  </w:t>
      </w:r>
    </w:p>
    <w:p w:rsidR="003D1FFF" w:rsidRPr="003D1FFF" w:rsidRDefault="003D1FFF" w:rsidP="003D1FFF">
      <w:pPr>
        <w:spacing w:line="240" w:lineRule="auto"/>
        <w:jc w:val="both"/>
        <w:rPr>
          <w:rFonts w:ascii="Times New Roman" w:hAnsi="Times New Roman" w:cs="Times New Roman"/>
          <w:sz w:val="28"/>
          <w:szCs w:val="28"/>
        </w:rPr>
      </w:pPr>
      <w:r w:rsidRPr="003D1FFF">
        <w:rPr>
          <w:rFonts w:ascii="Times New Roman" w:hAnsi="Times New Roman" w:cs="Times New Roman"/>
          <w:b/>
          <w:sz w:val="28"/>
          <w:szCs w:val="28"/>
        </w:rPr>
        <w:t>Ионная химическая связь</w:t>
      </w:r>
      <w:r w:rsidRPr="003D1FFF">
        <w:rPr>
          <w:rFonts w:ascii="Times New Roman" w:hAnsi="Times New Roman" w:cs="Times New Roman"/>
          <w:sz w:val="28"/>
          <w:szCs w:val="28"/>
        </w:rPr>
        <w:t xml:space="preserve">. Катионы и анионы. Классификация ионов. Ионные кристаллические решетки. Свойства веществ с этим типом кристаллических решеток. </w:t>
      </w:r>
      <w:r w:rsidRPr="003D1FFF">
        <w:rPr>
          <w:rFonts w:ascii="Times New Roman" w:hAnsi="Times New Roman" w:cs="Times New Roman"/>
          <w:sz w:val="28"/>
          <w:szCs w:val="28"/>
        </w:rPr>
        <w:br/>
      </w:r>
      <w:r w:rsidRPr="003D1FFF">
        <w:rPr>
          <w:rFonts w:ascii="Times New Roman" w:hAnsi="Times New Roman" w:cs="Times New Roman"/>
          <w:b/>
          <w:sz w:val="28"/>
          <w:szCs w:val="28"/>
        </w:rPr>
        <w:t xml:space="preserve">Ковалентная химическая </w:t>
      </w:r>
      <w:proofErr w:type="spellStart"/>
      <w:r w:rsidRPr="003D1FFF">
        <w:rPr>
          <w:rFonts w:ascii="Times New Roman" w:hAnsi="Times New Roman" w:cs="Times New Roman"/>
          <w:b/>
          <w:sz w:val="28"/>
          <w:szCs w:val="28"/>
        </w:rPr>
        <w:t>связь.</w:t>
      </w:r>
      <w:r w:rsidRPr="003D1FFF">
        <w:rPr>
          <w:rFonts w:ascii="Times New Roman" w:hAnsi="Times New Roman" w:cs="Times New Roman"/>
          <w:sz w:val="28"/>
          <w:szCs w:val="28"/>
        </w:rPr>
        <w:t>Электроотрицательность</w:t>
      </w:r>
      <w:proofErr w:type="spellEnd"/>
      <w:r w:rsidRPr="003D1FFF">
        <w:rPr>
          <w:rFonts w:ascii="Times New Roman" w:hAnsi="Times New Roman" w:cs="Times New Roman"/>
          <w:sz w:val="28"/>
          <w:szCs w:val="28"/>
        </w:rPr>
        <w:t xml:space="preserve">.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 </w:t>
      </w:r>
      <w:r w:rsidRPr="003D1FFF">
        <w:rPr>
          <w:rFonts w:ascii="Times New Roman" w:hAnsi="Times New Roman" w:cs="Times New Roman"/>
          <w:sz w:val="28"/>
          <w:szCs w:val="28"/>
        </w:rPr>
        <w:br/>
      </w:r>
      <w:r w:rsidRPr="003D1FFF">
        <w:rPr>
          <w:rFonts w:ascii="Times New Roman" w:hAnsi="Times New Roman" w:cs="Times New Roman"/>
          <w:b/>
          <w:sz w:val="28"/>
          <w:szCs w:val="28"/>
        </w:rPr>
        <w:t xml:space="preserve">Металлическая химическая </w:t>
      </w:r>
      <w:proofErr w:type="spellStart"/>
      <w:r w:rsidRPr="003D1FFF">
        <w:rPr>
          <w:rFonts w:ascii="Times New Roman" w:hAnsi="Times New Roman" w:cs="Times New Roman"/>
          <w:b/>
          <w:sz w:val="28"/>
          <w:szCs w:val="28"/>
        </w:rPr>
        <w:t>связь</w:t>
      </w:r>
      <w:r w:rsidRPr="003D1FFF">
        <w:rPr>
          <w:rFonts w:ascii="Times New Roman" w:hAnsi="Times New Roman" w:cs="Times New Roman"/>
          <w:sz w:val="28"/>
          <w:szCs w:val="28"/>
        </w:rPr>
        <w:t>.Особенности</w:t>
      </w:r>
      <w:proofErr w:type="spellEnd"/>
      <w:r w:rsidRPr="003D1FFF">
        <w:rPr>
          <w:rFonts w:ascii="Times New Roman" w:hAnsi="Times New Roman" w:cs="Times New Roman"/>
          <w:sz w:val="28"/>
          <w:szCs w:val="28"/>
        </w:rPr>
        <w:t xml:space="preserve"> строения атомов металлов. Металлическая химическая связь и металлическая кристаллическая решетка. Свойства веществ с этим типом связи. </w:t>
      </w:r>
      <w:r w:rsidRPr="003D1FFF">
        <w:rPr>
          <w:rFonts w:ascii="Times New Roman" w:hAnsi="Times New Roman" w:cs="Times New Roman"/>
          <w:sz w:val="28"/>
          <w:szCs w:val="28"/>
        </w:rPr>
        <w:br/>
      </w:r>
      <w:r w:rsidRPr="003D1FFF">
        <w:rPr>
          <w:rFonts w:ascii="Times New Roman" w:hAnsi="Times New Roman" w:cs="Times New Roman"/>
          <w:b/>
          <w:sz w:val="28"/>
          <w:szCs w:val="28"/>
        </w:rPr>
        <w:t>Водородная химическая связь.</w:t>
      </w:r>
      <w:r w:rsidRPr="003D1FFF">
        <w:rPr>
          <w:rFonts w:ascii="Times New Roman" w:hAnsi="Times New Roman" w:cs="Times New Roman"/>
          <w:sz w:val="28"/>
          <w:szCs w:val="28"/>
        </w:rPr>
        <w:t xml:space="preserve"> Межмолекулярная и внутримолекулярная водородная связь. Значение водородной связи для организации структур </w:t>
      </w:r>
      <w:r w:rsidRPr="003D1FFF">
        <w:rPr>
          <w:rFonts w:ascii="Times New Roman" w:hAnsi="Times New Roman" w:cs="Times New Roman"/>
          <w:sz w:val="28"/>
          <w:szCs w:val="28"/>
        </w:rPr>
        <w:lastRenderedPageBreak/>
        <w:t xml:space="preserve">биополимеров. </w:t>
      </w:r>
      <w:r w:rsidRPr="003D1FFF">
        <w:rPr>
          <w:rFonts w:ascii="Times New Roman" w:hAnsi="Times New Roman" w:cs="Times New Roman"/>
          <w:sz w:val="28"/>
          <w:szCs w:val="28"/>
        </w:rPr>
        <w:br/>
      </w:r>
      <w:r w:rsidRPr="003D1FFF">
        <w:rPr>
          <w:rFonts w:ascii="Times New Roman" w:hAnsi="Times New Roman" w:cs="Times New Roman"/>
          <w:b/>
          <w:sz w:val="28"/>
          <w:szCs w:val="28"/>
        </w:rPr>
        <w:t>Полимеры</w:t>
      </w:r>
      <w:r w:rsidRPr="003D1FFF">
        <w:rPr>
          <w:rFonts w:ascii="Times New Roman" w:hAnsi="Times New Roman" w:cs="Times New Roman"/>
          <w:sz w:val="28"/>
          <w:szCs w:val="28"/>
        </w:rPr>
        <w:t xml:space="preserve">.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 </w:t>
      </w:r>
      <w:r w:rsidRPr="003D1FFF">
        <w:rPr>
          <w:rFonts w:ascii="Times New Roman" w:hAnsi="Times New Roman" w:cs="Times New Roman"/>
          <w:sz w:val="28"/>
          <w:szCs w:val="28"/>
        </w:rPr>
        <w:br/>
      </w:r>
      <w:r w:rsidRPr="003D1FFF">
        <w:rPr>
          <w:rFonts w:ascii="Times New Roman" w:hAnsi="Times New Roman" w:cs="Times New Roman"/>
          <w:b/>
          <w:sz w:val="28"/>
          <w:szCs w:val="28"/>
        </w:rPr>
        <w:t>Газообразное состояние вещества.</w:t>
      </w:r>
      <w:r w:rsidRPr="003D1FFF">
        <w:rPr>
          <w:rFonts w:ascii="Times New Roman" w:hAnsi="Times New Roman" w:cs="Times New Roman"/>
          <w:sz w:val="28"/>
          <w:szCs w:val="28"/>
        </w:rPr>
        <w:t xml:space="preserve"> Три агрегатных состояния воды. Особенности строения газов. Молярный объем газообразных веществ. </w:t>
      </w:r>
      <w:r w:rsidRPr="003D1FFF">
        <w:rPr>
          <w:rFonts w:ascii="Times New Roman" w:hAnsi="Times New Roman" w:cs="Times New Roman"/>
          <w:sz w:val="28"/>
          <w:szCs w:val="28"/>
        </w:rPr>
        <w:br/>
        <w:t xml:space="preserve">Примеры газообразных природных смесей: воздух, природный газ. Загрязнение атмосферы (кислотные дожди, парниковый эффект) и борьба с ним. Представители газообразных веществ: водород, кислород, углекислый газ, аммиак, этилен. Их получение, собирание и распознавание. </w:t>
      </w:r>
      <w:r w:rsidRPr="003D1FFF">
        <w:rPr>
          <w:rFonts w:ascii="Times New Roman" w:hAnsi="Times New Roman" w:cs="Times New Roman"/>
          <w:sz w:val="28"/>
          <w:szCs w:val="28"/>
        </w:rPr>
        <w:br/>
      </w:r>
      <w:r w:rsidRPr="003D1FFF">
        <w:rPr>
          <w:rFonts w:ascii="Times New Roman" w:hAnsi="Times New Roman" w:cs="Times New Roman"/>
          <w:b/>
          <w:sz w:val="28"/>
          <w:szCs w:val="28"/>
        </w:rPr>
        <w:t xml:space="preserve">Жидкое состояние </w:t>
      </w:r>
      <w:proofErr w:type="spellStart"/>
      <w:r w:rsidRPr="003D1FFF">
        <w:rPr>
          <w:rFonts w:ascii="Times New Roman" w:hAnsi="Times New Roman" w:cs="Times New Roman"/>
          <w:b/>
          <w:sz w:val="28"/>
          <w:szCs w:val="28"/>
        </w:rPr>
        <w:t>вещества.</w:t>
      </w:r>
      <w:r w:rsidRPr="003D1FFF">
        <w:rPr>
          <w:rFonts w:ascii="Times New Roman" w:hAnsi="Times New Roman" w:cs="Times New Roman"/>
          <w:sz w:val="28"/>
          <w:szCs w:val="28"/>
        </w:rPr>
        <w:t>Вода</w:t>
      </w:r>
      <w:proofErr w:type="spellEnd"/>
      <w:r w:rsidRPr="003D1FFF">
        <w:rPr>
          <w:rFonts w:ascii="Times New Roman" w:hAnsi="Times New Roman" w:cs="Times New Roman"/>
          <w:sz w:val="28"/>
          <w:szCs w:val="28"/>
        </w:rPr>
        <w:t xml:space="preserve">. Потребление воды в быту и на производстве. Жесткость воды и способы ее устранения. Минеральные воды, их использование в столовых и лечебных целях. </w:t>
      </w:r>
      <w:r w:rsidRPr="003D1FFF">
        <w:rPr>
          <w:rFonts w:ascii="Times New Roman" w:hAnsi="Times New Roman" w:cs="Times New Roman"/>
          <w:sz w:val="28"/>
          <w:szCs w:val="28"/>
        </w:rPr>
        <w:br/>
        <w:t xml:space="preserve">Жидкие кристаллы и их применение. </w:t>
      </w:r>
      <w:r w:rsidRPr="003D1FFF">
        <w:rPr>
          <w:rFonts w:ascii="Times New Roman" w:hAnsi="Times New Roman" w:cs="Times New Roman"/>
          <w:sz w:val="28"/>
          <w:szCs w:val="28"/>
        </w:rPr>
        <w:br/>
      </w:r>
      <w:r w:rsidRPr="003D1FFF">
        <w:rPr>
          <w:rFonts w:ascii="Times New Roman" w:hAnsi="Times New Roman" w:cs="Times New Roman"/>
          <w:b/>
          <w:sz w:val="28"/>
          <w:szCs w:val="28"/>
        </w:rPr>
        <w:t>Твердое состояние вещества</w:t>
      </w:r>
      <w:r w:rsidRPr="003D1FFF">
        <w:rPr>
          <w:rFonts w:ascii="Times New Roman" w:hAnsi="Times New Roman" w:cs="Times New Roman"/>
          <w:sz w:val="28"/>
          <w:szCs w:val="28"/>
        </w:rPr>
        <w:t xml:space="preserve">. Аморфные твердые вещества в природе и в жизни человека, их значение и применение. Кристаллическое строение вещества. </w:t>
      </w:r>
      <w:r w:rsidRPr="003D1FFF">
        <w:rPr>
          <w:rFonts w:ascii="Times New Roman" w:hAnsi="Times New Roman" w:cs="Times New Roman"/>
          <w:sz w:val="28"/>
          <w:szCs w:val="28"/>
        </w:rPr>
        <w:br/>
      </w:r>
      <w:r w:rsidRPr="003D1FFF">
        <w:rPr>
          <w:rFonts w:ascii="Times New Roman" w:hAnsi="Times New Roman" w:cs="Times New Roman"/>
          <w:b/>
          <w:sz w:val="28"/>
          <w:szCs w:val="28"/>
        </w:rPr>
        <w:t>Дисперсные системы</w:t>
      </w:r>
      <w:r w:rsidRPr="003D1FFF">
        <w:rPr>
          <w:rFonts w:ascii="Times New Roman" w:hAnsi="Times New Roman" w:cs="Times New Roman"/>
          <w:sz w:val="28"/>
          <w:szCs w:val="28"/>
        </w:rPr>
        <w:t xml:space="preserve">.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 Грубодисперсные системы: эмульсии, суспензии, аэрозоли. </w:t>
      </w:r>
      <w:r w:rsidRPr="003D1FFF">
        <w:rPr>
          <w:rFonts w:ascii="Times New Roman" w:hAnsi="Times New Roman" w:cs="Times New Roman"/>
          <w:sz w:val="28"/>
          <w:szCs w:val="28"/>
        </w:rPr>
        <w:br/>
        <w:t xml:space="preserve">Тонкодисперсные системы: гели и золи. </w:t>
      </w:r>
    </w:p>
    <w:p w:rsidR="003D1FFF" w:rsidRPr="003D1FFF" w:rsidRDefault="003D1FFF" w:rsidP="003D1FFF">
      <w:pPr>
        <w:spacing w:line="240" w:lineRule="auto"/>
        <w:jc w:val="both"/>
        <w:rPr>
          <w:rFonts w:ascii="Times New Roman" w:hAnsi="Times New Roman" w:cs="Times New Roman"/>
          <w:sz w:val="28"/>
          <w:szCs w:val="28"/>
        </w:rPr>
      </w:pPr>
      <w:r w:rsidRPr="003D1FFF">
        <w:rPr>
          <w:rFonts w:ascii="Times New Roman" w:hAnsi="Times New Roman" w:cs="Times New Roman"/>
          <w:b/>
          <w:spacing w:val="-4"/>
          <w:sz w:val="28"/>
          <w:szCs w:val="28"/>
        </w:rPr>
        <w:t xml:space="preserve">Состав вещества и </w:t>
      </w:r>
      <w:proofErr w:type="spellStart"/>
      <w:r w:rsidRPr="003D1FFF">
        <w:rPr>
          <w:rFonts w:ascii="Times New Roman" w:hAnsi="Times New Roman" w:cs="Times New Roman"/>
          <w:b/>
          <w:spacing w:val="-4"/>
          <w:sz w:val="28"/>
          <w:szCs w:val="28"/>
        </w:rPr>
        <w:t>смесей</w:t>
      </w:r>
      <w:r w:rsidRPr="003D1FFF">
        <w:rPr>
          <w:rFonts w:ascii="Times New Roman" w:hAnsi="Times New Roman" w:cs="Times New Roman"/>
          <w:spacing w:val="-4"/>
          <w:sz w:val="28"/>
          <w:szCs w:val="28"/>
        </w:rPr>
        <w:t>.</w:t>
      </w:r>
      <w:r w:rsidRPr="003D1FFF">
        <w:rPr>
          <w:rFonts w:ascii="Times New Roman" w:hAnsi="Times New Roman" w:cs="Times New Roman"/>
          <w:sz w:val="28"/>
          <w:szCs w:val="28"/>
        </w:rPr>
        <w:t>Вещества</w:t>
      </w:r>
      <w:proofErr w:type="spellEnd"/>
      <w:r w:rsidRPr="003D1FFF">
        <w:rPr>
          <w:rFonts w:ascii="Times New Roman" w:hAnsi="Times New Roman" w:cs="Times New Roman"/>
          <w:sz w:val="28"/>
          <w:szCs w:val="28"/>
        </w:rPr>
        <w:t xml:space="preserve"> молекулярного и немолекулярного строения. Закон постоянства состава веществ. </w:t>
      </w:r>
      <w:r w:rsidRPr="003D1FFF">
        <w:rPr>
          <w:rFonts w:ascii="Times New Roman" w:hAnsi="Times New Roman" w:cs="Times New Roman"/>
          <w:sz w:val="28"/>
          <w:szCs w:val="28"/>
        </w:rPr>
        <w:br/>
        <w:t xml:space="preserve">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 </w:t>
      </w:r>
      <w:r w:rsidRPr="003D1FFF">
        <w:rPr>
          <w:rFonts w:ascii="Times New Roman" w:hAnsi="Times New Roman" w:cs="Times New Roman"/>
          <w:sz w:val="28"/>
          <w:szCs w:val="28"/>
        </w:rPr>
        <w:br/>
      </w:r>
      <w:r w:rsidRPr="003D1FFF">
        <w:rPr>
          <w:rFonts w:ascii="Times New Roman" w:hAnsi="Times New Roman" w:cs="Times New Roman"/>
          <w:b/>
          <w:sz w:val="28"/>
          <w:szCs w:val="28"/>
        </w:rPr>
        <w:t>Демонстрации.</w:t>
      </w:r>
      <w:r w:rsidRPr="003D1FFF">
        <w:rPr>
          <w:rFonts w:ascii="Times New Roman" w:hAnsi="Times New Roman" w:cs="Times New Roman"/>
          <w:sz w:val="28"/>
          <w:szCs w:val="28"/>
        </w:rPr>
        <w:t xml:space="preserve"> Модель кристаллической решетки хлорида натрия. Образцы минералов с ионной кристаллической решеткой: кальцита, </w:t>
      </w:r>
      <w:proofErr w:type="spellStart"/>
      <w:r w:rsidRPr="003D1FFF">
        <w:rPr>
          <w:rFonts w:ascii="Times New Roman" w:hAnsi="Times New Roman" w:cs="Times New Roman"/>
          <w:sz w:val="28"/>
          <w:szCs w:val="28"/>
        </w:rPr>
        <w:t>галита</w:t>
      </w:r>
      <w:proofErr w:type="spellEnd"/>
      <w:r w:rsidRPr="003D1FFF">
        <w:rPr>
          <w:rFonts w:ascii="Times New Roman" w:hAnsi="Times New Roman" w:cs="Times New Roman"/>
          <w:sz w:val="28"/>
          <w:szCs w:val="28"/>
        </w:rPr>
        <w:t xml:space="preserve">. Модели кристаллических решеток «сухого льда» (или </w:t>
      </w:r>
      <w:proofErr w:type="spellStart"/>
      <w:r w:rsidRPr="003D1FFF">
        <w:rPr>
          <w:rFonts w:ascii="Times New Roman" w:hAnsi="Times New Roman" w:cs="Times New Roman"/>
          <w:sz w:val="28"/>
          <w:szCs w:val="28"/>
        </w:rPr>
        <w:t>иода</w:t>
      </w:r>
      <w:proofErr w:type="spellEnd"/>
      <w:r w:rsidRPr="003D1FFF">
        <w:rPr>
          <w:rFonts w:ascii="Times New Roman" w:hAnsi="Times New Roman" w:cs="Times New Roman"/>
          <w:sz w:val="28"/>
          <w:szCs w:val="28"/>
        </w:rPr>
        <w:t xml:space="preserve">), алмаза, графита (или кварца). Модель молекулы ДНК. Образцы пластмасс (фенолоформальдегидные, полиуретан, полиэтилен, полипропилен, поливинилхлорид) и изделия из них. Образцы волокон (шерсть, шелк, ацетатное волокно, капрон, лавсан, нейлон) и изделия из них. Образцы неорганических полимеров (сера пластическая, кварц, оксид алюминия, природные алюмосиликаты). Модель молярного объема газов. Три агрегатных состояния воды. Образцы накипи в чайнике и трубах центрального отопления. Жесткость воды и способы ее устранения. Приборы на жидких кристаллах. Образцы различных дисперсных систем: эмульсий, суспензий, аэрозолей, гелей и золей. Коагуляция. </w:t>
      </w:r>
      <w:proofErr w:type="spellStart"/>
      <w:r w:rsidRPr="003D1FFF">
        <w:rPr>
          <w:rFonts w:ascii="Times New Roman" w:hAnsi="Times New Roman" w:cs="Times New Roman"/>
          <w:sz w:val="28"/>
          <w:szCs w:val="28"/>
        </w:rPr>
        <w:t>Синерезис</w:t>
      </w:r>
      <w:proofErr w:type="spellEnd"/>
      <w:r w:rsidRPr="003D1FFF">
        <w:rPr>
          <w:rFonts w:ascii="Times New Roman" w:hAnsi="Times New Roman" w:cs="Times New Roman"/>
          <w:sz w:val="28"/>
          <w:szCs w:val="28"/>
        </w:rPr>
        <w:t xml:space="preserve">. Эффект </w:t>
      </w:r>
      <w:proofErr w:type="spellStart"/>
      <w:r w:rsidRPr="003D1FFF">
        <w:rPr>
          <w:rFonts w:ascii="Times New Roman" w:hAnsi="Times New Roman" w:cs="Times New Roman"/>
          <w:sz w:val="28"/>
          <w:szCs w:val="28"/>
        </w:rPr>
        <w:t>Тиндаля</w:t>
      </w:r>
      <w:proofErr w:type="spellEnd"/>
      <w:r w:rsidRPr="003D1FFF">
        <w:rPr>
          <w:rFonts w:ascii="Times New Roman" w:hAnsi="Times New Roman" w:cs="Times New Roman"/>
          <w:sz w:val="28"/>
          <w:szCs w:val="28"/>
        </w:rPr>
        <w:t xml:space="preserve">. </w:t>
      </w:r>
      <w:r w:rsidRPr="003D1FFF">
        <w:rPr>
          <w:rFonts w:ascii="Times New Roman" w:hAnsi="Times New Roman" w:cs="Times New Roman"/>
          <w:sz w:val="28"/>
          <w:szCs w:val="28"/>
        </w:rPr>
        <w:br/>
      </w:r>
      <w:r w:rsidRPr="003D1FFF">
        <w:rPr>
          <w:rFonts w:ascii="Times New Roman" w:hAnsi="Times New Roman" w:cs="Times New Roman"/>
          <w:b/>
          <w:sz w:val="28"/>
          <w:szCs w:val="28"/>
        </w:rPr>
        <w:t>Лабораторные опыты.</w:t>
      </w:r>
      <w:r w:rsidRPr="003D1FFF">
        <w:rPr>
          <w:rFonts w:ascii="Times New Roman" w:hAnsi="Times New Roman" w:cs="Times New Roman"/>
          <w:sz w:val="28"/>
          <w:szCs w:val="28"/>
        </w:rPr>
        <w:t xml:space="preserve"> 2. Определение типа кристаллической решетки вещества и описание его свойств. 3. Ознакомление с коллекцией полимеров: </w:t>
      </w:r>
      <w:r w:rsidRPr="003D1FFF">
        <w:rPr>
          <w:rFonts w:ascii="Times New Roman" w:hAnsi="Times New Roman" w:cs="Times New Roman"/>
          <w:sz w:val="28"/>
          <w:szCs w:val="28"/>
        </w:rPr>
        <w:lastRenderedPageBreak/>
        <w:t xml:space="preserve">пластмасс и волокон и изделия из них. 4. Испытание воды на жесткость. Устранение жесткости воды. 5. Ознакомление с минеральными водами. 6. Ознакомление с дисперсными системами. </w:t>
      </w:r>
    </w:p>
    <w:p w:rsidR="003D1FFF" w:rsidRPr="003D1FFF" w:rsidRDefault="003D1FFF" w:rsidP="003D1FFF">
      <w:pPr>
        <w:spacing w:line="240" w:lineRule="auto"/>
        <w:jc w:val="both"/>
        <w:rPr>
          <w:rFonts w:ascii="Times New Roman" w:hAnsi="Times New Roman" w:cs="Times New Roman"/>
          <w:sz w:val="28"/>
          <w:szCs w:val="28"/>
        </w:rPr>
      </w:pPr>
      <w:r w:rsidRPr="003D1FFF">
        <w:rPr>
          <w:rFonts w:ascii="Times New Roman" w:hAnsi="Times New Roman" w:cs="Times New Roman"/>
          <w:b/>
          <w:sz w:val="28"/>
          <w:szCs w:val="28"/>
        </w:rPr>
        <w:t>Практическая работа №1.</w:t>
      </w:r>
      <w:r w:rsidRPr="003D1FFF">
        <w:rPr>
          <w:rFonts w:ascii="Times New Roman" w:hAnsi="Times New Roman" w:cs="Times New Roman"/>
          <w:sz w:val="28"/>
          <w:szCs w:val="28"/>
        </w:rPr>
        <w:t xml:space="preserve"> Получение, собирание и распознавание газов. </w:t>
      </w:r>
    </w:p>
    <w:p w:rsidR="003D1FFF" w:rsidRPr="003D1FFF" w:rsidRDefault="003D1FFF" w:rsidP="003D1FFF">
      <w:pPr>
        <w:spacing w:line="240" w:lineRule="auto"/>
        <w:jc w:val="both"/>
        <w:rPr>
          <w:rFonts w:ascii="Times New Roman" w:hAnsi="Times New Roman" w:cs="Times New Roman"/>
          <w:sz w:val="28"/>
          <w:szCs w:val="28"/>
        </w:rPr>
      </w:pPr>
      <w:r w:rsidRPr="003D1FFF">
        <w:rPr>
          <w:rFonts w:ascii="Times New Roman" w:hAnsi="Times New Roman" w:cs="Times New Roman"/>
          <w:b/>
          <w:sz w:val="28"/>
          <w:szCs w:val="28"/>
        </w:rPr>
        <w:t xml:space="preserve">Тема 3. Химические реакции </w:t>
      </w:r>
    </w:p>
    <w:p w:rsidR="003D1FFF" w:rsidRPr="003D1FFF" w:rsidRDefault="003D1FFF" w:rsidP="003D1FFF">
      <w:pPr>
        <w:autoSpaceDE w:val="0"/>
        <w:autoSpaceDN w:val="0"/>
        <w:adjustRightInd w:val="0"/>
        <w:spacing w:after="0" w:line="240" w:lineRule="auto"/>
        <w:jc w:val="both"/>
        <w:rPr>
          <w:rFonts w:ascii="Times New Roman" w:hAnsi="Times New Roman" w:cs="Times New Roman"/>
          <w:sz w:val="28"/>
          <w:szCs w:val="28"/>
        </w:rPr>
      </w:pPr>
      <w:r w:rsidRPr="003D1FFF">
        <w:rPr>
          <w:rFonts w:ascii="Times New Roman" w:hAnsi="Times New Roman" w:cs="Times New Roman"/>
          <w:b/>
          <w:spacing w:val="-5"/>
          <w:sz w:val="28"/>
          <w:szCs w:val="28"/>
          <w:highlight w:val="white"/>
        </w:rPr>
        <w:t>Реакции, идущие без изменения  состава веществ.</w:t>
      </w:r>
      <w:r w:rsidRPr="003D1FFF">
        <w:rPr>
          <w:rFonts w:ascii="Times New Roman" w:hAnsi="Times New Roman" w:cs="Times New Roman"/>
          <w:b/>
          <w:spacing w:val="-5"/>
          <w:sz w:val="28"/>
          <w:szCs w:val="28"/>
        </w:rPr>
        <w:t xml:space="preserve"> </w:t>
      </w:r>
      <w:r w:rsidRPr="003D1FFF">
        <w:rPr>
          <w:rFonts w:ascii="Times New Roman" w:hAnsi="Times New Roman" w:cs="Times New Roman"/>
          <w:sz w:val="28"/>
          <w:szCs w:val="28"/>
        </w:rPr>
        <w:t xml:space="preserve">Аллотропия  и аллотропные видоизменения. Причины аллотропии на примере модификаций кислорода, углерода и фосфора. Озон, его биологическая роль. Изомеры и изомерия. </w:t>
      </w:r>
      <w:r w:rsidRPr="003D1FFF">
        <w:rPr>
          <w:rFonts w:ascii="Times New Roman" w:hAnsi="Times New Roman" w:cs="Times New Roman"/>
          <w:sz w:val="28"/>
          <w:szCs w:val="28"/>
        </w:rPr>
        <w:br/>
      </w:r>
      <w:r w:rsidRPr="003D1FFF">
        <w:rPr>
          <w:rFonts w:ascii="Times New Roman" w:hAnsi="Times New Roman" w:cs="Times New Roman"/>
          <w:b/>
          <w:spacing w:val="-5"/>
          <w:sz w:val="28"/>
          <w:szCs w:val="28"/>
          <w:highlight w:val="white"/>
        </w:rPr>
        <w:t>Реакции, идущие с изменение состава вещества</w:t>
      </w:r>
      <w:r w:rsidRPr="003D1FFF">
        <w:rPr>
          <w:rFonts w:ascii="Times New Roman" w:hAnsi="Times New Roman" w:cs="Times New Roman"/>
          <w:sz w:val="28"/>
          <w:szCs w:val="28"/>
        </w:rPr>
        <w:t xml:space="preserve">.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w:t>
      </w:r>
      <w:r w:rsidRPr="003D1FFF">
        <w:rPr>
          <w:rFonts w:ascii="Times New Roman" w:hAnsi="Times New Roman" w:cs="Times New Roman"/>
          <w:sz w:val="28"/>
          <w:szCs w:val="28"/>
        </w:rPr>
        <w:br/>
        <w:t xml:space="preserve">реакций. </w:t>
      </w:r>
      <w:r w:rsidRPr="003D1FFF">
        <w:rPr>
          <w:rFonts w:ascii="Times New Roman" w:hAnsi="Times New Roman" w:cs="Times New Roman"/>
          <w:sz w:val="28"/>
          <w:szCs w:val="28"/>
        </w:rPr>
        <w:br/>
      </w:r>
      <w:r w:rsidRPr="003D1FFF">
        <w:rPr>
          <w:rFonts w:ascii="Times New Roman" w:hAnsi="Times New Roman" w:cs="Times New Roman"/>
          <w:b/>
          <w:sz w:val="28"/>
          <w:szCs w:val="28"/>
        </w:rPr>
        <w:t>Скорость химической реакции</w:t>
      </w:r>
      <w:r w:rsidRPr="003D1FFF">
        <w:rPr>
          <w:rFonts w:ascii="Times New Roman" w:hAnsi="Times New Roman" w:cs="Times New Roman"/>
          <w:sz w:val="28"/>
          <w:szCs w:val="28"/>
        </w:rPr>
        <w:t xml:space="preserve">.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 </w:t>
      </w:r>
      <w:r w:rsidRPr="003D1FFF">
        <w:rPr>
          <w:rFonts w:ascii="Times New Roman" w:hAnsi="Times New Roman" w:cs="Times New Roman"/>
          <w:sz w:val="28"/>
          <w:szCs w:val="28"/>
        </w:rPr>
        <w:br/>
      </w:r>
      <w:r w:rsidRPr="003D1FFF">
        <w:rPr>
          <w:rFonts w:ascii="Times New Roman" w:hAnsi="Times New Roman" w:cs="Times New Roman"/>
          <w:b/>
          <w:spacing w:val="-5"/>
          <w:sz w:val="28"/>
          <w:szCs w:val="28"/>
          <w:highlight w:val="white"/>
        </w:rPr>
        <w:t xml:space="preserve">Обратимость химических </w:t>
      </w:r>
      <w:proofErr w:type="spellStart"/>
      <w:r w:rsidRPr="003D1FFF">
        <w:rPr>
          <w:rFonts w:ascii="Times New Roman" w:hAnsi="Times New Roman" w:cs="Times New Roman"/>
          <w:b/>
          <w:spacing w:val="-5"/>
          <w:sz w:val="28"/>
          <w:szCs w:val="28"/>
          <w:highlight w:val="white"/>
        </w:rPr>
        <w:t>реакций</w:t>
      </w:r>
      <w:r w:rsidRPr="003D1FFF">
        <w:rPr>
          <w:rFonts w:ascii="Times New Roman" w:hAnsi="Times New Roman" w:cs="Times New Roman"/>
          <w:b/>
          <w:spacing w:val="-5"/>
          <w:sz w:val="28"/>
          <w:szCs w:val="28"/>
        </w:rPr>
        <w:t>.</w:t>
      </w:r>
      <w:r w:rsidRPr="003D1FFF">
        <w:rPr>
          <w:rFonts w:ascii="Times New Roman" w:hAnsi="Times New Roman" w:cs="Times New Roman"/>
          <w:sz w:val="28"/>
          <w:szCs w:val="28"/>
        </w:rPr>
        <w:t>Необратимые</w:t>
      </w:r>
      <w:proofErr w:type="spellEnd"/>
      <w:r w:rsidRPr="003D1FFF">
        <w:rPr>
          <w:rFonts w:ascii="Times New Roman" w:hAnsi="Times New Roman" w:cs="Times New Roman"/>
          <w:sz w:val="28"/>
          <w:szCs w:val="28"/>
        </w:rPr>
        <w:t xml:space="preserve">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 </w:t>
      </w:r>
      <w:r w:rsidRPr="003D1FFF">
        <w:rPr>
          <w:rFonts w:ascii="Times New Roman" w:hAnsi="Times New Roman" w:cs="Times New Roman"/>
          <w:sz w:val="28"/>
          <w:szCs w:val="28"/>
        </w:rPr>
        <w:br/>
      </w:r>
      <w:r w:rsidRPr="003D1FFF">
        <w:rPr>
          <w:rFonts w:ascii="Times New Roman" w:hAnsi="Times New Roman" w:cs="Times New Roman"/>
          <w:b/>
          <w:spacing w:val="-5"/>
          <w:sz w:val="28"/>
          <w:szCs w:val="28"/>
          <w:highlight w:val="white"/>
        </w:rPr>
        <w:t>Роль воды в химической реакции</w:t>
      </w:r>
      <w:r w:rsidRPr="003D1FFF">
        <w:rPr>
          <w:rFonts w:ascii="Times New Roman" w:hAnsi="Times New Roman" w:cs="Times New Roman"/>
          <w:sz w:val="28"/>
          <w:szCs w:val="28"/>
        </w:rPr>
        <w:t xml:space="preserve">. Истинные растворы. Растворимость и классификация веществ по этому признаку: растворимые, малорастворимые и нерастворимые вещества. </w:t>
      </w:r>
      <w:r w:rsidRPr="003D1FFF">
        <w:rPr>
          <w:rFonts w:ascii="Times New Roman" w:hAnsi="Times New Roman" w:cs="Times New Roman"/>
          <w:sz w:val="28"/>
          <w:szCs w:val="28"/>
        </w:rPr>
        <w:br/>
        <w:t xml:space="preserve">Электролиты и </w:t>
      </w:r>
      <w:proofErr w:type="spellStart"/>
      <w:r w:rsidRPr="003D1FFF">
        <w:rPr>
          <w:rFonts w:ascii="Times New Roman" w:hAnsi="Times New Roman" w:cs="Times New Roman"/>
          <w:sz w:val="28"/>
          <w:szCs w:val="28"/>
        </w:rPr>
        <w:t>неэлектролиты</w:t>
      </w:r>
      <w:proofErr w:type="spellEnd"/>
      <w:r w:rsidRPr="003D1FFF">
        <w:rPr>
          <w:rFonts w:ascii="Times New Roman" w:hAnsi="Times New Roman" w:cs="Times New Roman"/>
          <w:sz w:val="28"/>
          <w:szCs w:val="28"/>
        </w:rPr>
        <w:t xml:space="preserve">. Электролитическая диссоциация. Кислоты, основания и соли с точки зрения теории электролитической диссоциации. </w:t>
      </w:r>
      <w:r w:rsidRPr="003D1FFF">
        <w:rPr>
          <w:rFonts w:ascii="Times New Roman" w:hAnsi="Times New Roman" w:cs="Times New Roman"/>
          <w:sz w:val="28"/>
          <w:szCs w:val="28"/>
        </w:rPr>
        <w:br/>
        <w:t xml:space="preserve">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 </w:t>
      </w:r>
      <w:r w:rsidRPr="003D1FFF">
        <w:rPr>
          <w:rFonts w:ascii="Times New Roman" w:hAnsi="Times New Roman" w:cs="Times New Roman"/>
          <w:sz w:val="28"/>
          <w:szCs w:val="28"/>
        </w:rPr>
        <w:br/>
      </w:r>
      <w:r w:rsidRPr="003D1FFF">
        <w:rPr>
          <w:rFonts w:ascii="Times New Roman" w:hAnsi="Times New Roman" w:cs="Times New Roman"/>
          <w:b/>
          <w:spacing w:val="-5"/>
          <w:sz w:val="28"/>
          <w:szCs w:val="28"/>
          <w:highlight w:val="white"/>
        </w:rPr>
        <w:t>Гидролиз органических и неорганических соединений</w:t>
      </w:r>
      <w:r w:rsidRPr="003D1FFF">
        <w:rPr>
          <w:rFonts w:ascii="Times New Roman" w:hAnsi="Times New Roman" w:cs="Times New Roman"/>
          <w:sz w:val="28"/>
          <w:szCs w:val="28"/>
        </w:rPr>
        <w:t xml:space="preserve">. Необратимый гидролиз. Обратимый гидролиз солей. 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 </w:t>
      </w:r>
      <w:r w:rsidRPr="003D1FFF">
        <w:rPr>
          <w:rFonts w:ascii="Times New Roman" w:hAnsi="Times New Roman" w:cs="Times New Roman"/>
          <w:sz w:val="28"/>
          <w:szCs w:val="28"/>
        </w:rPr>
        <w:br/>
      </w:r>
      <w:proofErr w:type="spellStart"/>
      <w:r w:rsidRPr="003D1FFF">
        <w:rPr>
          <w:rFonts w:ascii="Times New Roman" w:hAnsi="Times New Roman" w:cs="Times New Roman"/>
          <w:b/>
          <w:spacing w:val="-5"/>
          <w:sz w:val="28"/>
          <w:szCs w:val="28"/>
          <w:highlight w:val="white"/>
        </w:rPr>
        <w:t>Окислительно</w:t>
      </w:r>
      <w:proofErr w:type="spellEnd"/>
      <w:r w:rsidRPr="003D1FFF">
        <w:rPr>
          <w:rFonts w:ascii="Times New Roman" w:hAnsi="Times New Roman" w:cs="Times New Roman"/>
          <w:b/>
          <w:spacing w:val="-5"/>
          <w:sz w:val="28"/>
          <w:szCs w:val="28"/>
          <w:highlight w:val="white"/>
        </w:rPr>
        <w:t>–восстановительные реакции</w:t>
      </w:r>
      <w:r w:rsidRPr="003D1FFF">
        <w:rPr>
          <w:rFonts w:ascii="Times New Roman" w:hAnsi="Times New Roman" w:cs="Times New Roman"/>
          <w:sz w:val="28"/>
          <w:szCs w:val="28"/>
        </w:rPr>
        <w:t xml:space="preserve">.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 </w:t>
      </w:r>
      <w:r w:rsidRPr="003D1FFF">
        <w:rPr>
          <w:rFonts w:ascii="Times New Roman" w:hAnsi="Times New Roman" w:cs="Times New Roman"/>
          <w:sz w:val="28"/>
          <w:szCs w:val="28"/>
        </w:rPr>
        <w:br/>
      </w:r>
      <w:r w:rsidRPr="003D1FFF">
        <w:rPr>
          <w:rFonts w:ascii="Times New Roman" w:hAnsi="Times New Roman" w:cs="Times New Roman"/>
          <w:b/>
          <w:sz w:val="28"/>
          <w:szCs w:val="28"/>
        </w:rPr>
        <w:t>Электролиз</w:t>
      </w:r>
      <w:r w:rsidRPr="003D1FFF">
        <w:rPr>
          <w:rFonts w:ascii="Times New Roman" w:hAnsi="Times New Roman" w:cs="Times New Roman"/>
          <w:sz w:val="28"/>
          <w:szCs w:val="28"/>
        </w:rPr>
        <w:t xml:space="preserve">. Электролиз как окислительно-восстановительный процесс. </w:t>
      </w:r>
      <w:r w:rsidRPr="003D1FFF">
        <w:rPr>
          <w:rFonts w:ascii="Times New Roman" w:hAnsi="Times New Roman" w:cs="Times New Roman"/>
          <w:sz w:val="28"/>
          <w:szCs w:val="28"/>
        </w:rPr>
        <w:lastRenderedPageBreak/>
        <w:t xml:space="preserve">Электролиз расплавов и растворов на примере хлорида натрия. Практическое применение электролиза. Электролитическое получение алюминия. </w:t>
      </w:r>
      <w:r w:rsidRPr="003D1FFF">
        <w:rPr>
          <w:rFonts w:ascii="Times New Roman" w:hAnsi="Times New Roman" w:cs="Times New Roman"/>
          <w:sz w:val="28"/>
          <w:szCs w:val="28"/>
        </w:rPr>
        <w:br/>
      </w:r>
      <w:r w:rsidRPr="003D1FFF">
        <w:rPr>
          <w:rFonts w:ascii="Times New Roman" w:hAnsi="Times New Roman" w:cs="Times New Roman"/>
          <w:b/>
          <w:sz w:val="28"/>
          <w:szCs w:val="28"/>
        </w:rPr>
        <w:t>Демонстрации.</w:t>
      </w:r>
      <w:r w:rsidRPr="003D1FFF">
        <w:rPr>
          <w:rFonts w:ascii="Times New Roman" w:hAnsi="Times New Roman" w:cs="Times New Roman"/>
          <w:sz w:val="28"/>
          <w:szCs w:val="28"/>
        </w:rPr>
        <w:t xml:space="preserve">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 Взаимодействие растворов серной кислоты с растворами тиосульфата натрия различной концентрации и температуры. Модель кипящего слоя. Разложение пероксида водорода с помощью катализатора (оксида марганца (I</w:t>
      </w:r>
      <w:r w:rsidRPr="003D1FFF">
        <w:rPr>
          <w:rFonts w:ascii="Times New Roman" w:hAnsi="Times New Roman" w:cs="Times New Roman"/>
          <w:sz w:val="28"/>
          <w:szCs w:val="28"/>
          <w:lang w:val="en-US"/>
        </w:rPr>
        <w:t>V</w:t>
      </w:r>
      <w:r w:rsidRPr="003D1FFF">
        <w:rPr>
          <w:rFonts w:ascii="Times New Roman" w:hAnsi="Times New Roman" w:cs="Times New Roman"/>
          <w:sz w:val="28"/>
          <w:szCs w:val="28"/>
        </w:rPr>
        <w:t>)) и каталазы сырого мяса и сырого картофеля. Примеры необратимых реакций, идущих с образованием осадка, газа или воды. Взаимодействие лития и натрия с водой. Получение оксида фосфора (</w:t>
      </w:r>
      <w:r w:rsidRPr="003D1FFF">
        <w:rPr>
          <w:rFonts w:ascii="Times New Roman" w:hAnsi="Times New Roman" w:cs="Times New Roman"/>
          <w:sz w:val="28"/>
          <w:szCs w:val="28"/>
          <w:lang w:val="en-US"/>
        </w:rPr>
        <w:t>V</w:t>
      </w:r>
      <w:r w:rsidRPr="003D1FFF">
        <w:rPr>
          <w:rFonts w:ascii="Times New Roman" w:hAnsi="Times New Roman" w:cs="Times New Roman"/>
          <w:sz w:val="28"/>
          <w:szCs w:val="28"/>
        </w:rPr>
        <w:t xml:space="preserve">) и растворение его в воде; испытание полученного раствора лакмусом. Образцы кристаллогидратов. Испытание растворов электролитов и </w:t>
      </w:r>
      <w:proofErr w:type="spellStart"/>
      <w:r w:rsidRPr="003D1FFF">
        <w:rPr>
          <w:rFonts w:ascii="Times New Roman" w:hAnsi="Times New Roman" w:cs="Times New Roman"/>
          <w:sz w:val="28"/>
          <w:szCs w:val="28"/>
        </w:rPr>
        <w:t>неэлектролитов</w:t>
      </w:r>
      <w:proofErr w:type="spellEnd"/>
      <w:r w:rsidRPr="003D1FFF">
        <w:rPr>
          <w:rFonts w:ascii="Times New Roman" w:hAnsi="Times New Roman" w:cs="Times New Roman"/>
          <w:sz w:val="28"/>
          <w:szCs w:val="28"/>
        </w:rPr>
        <w:t xml:space="preserve"> на предмет диссоциации. Зависимость степени электролитической диссоциации уксусной кислоты от разбавления раствора. Гидролиз карбида кальция. Гидролиз карбонатов щелочных металлов и нитратов цинка или свинца (II). Получение мыла. Простейшие окислительно-восстановительные реакции; взаимодействие цинка с соляной кислотой и железа с раствором сульфата меди (II). Модель электролизера. </w:t>
      </w:r>
    </w:p>
    <w:p w:rsidR="003D1FFF" w:rsidRPr="003D1FFF" w:rsidRDefault="003D1FFF" w:rsidP="003D1FFF">
      <w:pPr>
        <w:autoSpaceDE w:val="0"/>
        <w:autoSpaceDN w:val="0"/>
        <w:adjustRightInd w:val="0"/>
        <w:spacing w:after="0" w:line="240" w:lineRule="auto"/>
        <w:jc w:val="both"/>
        <w:rPr>
          <w:rFonts w:ascii="Times New Roman" w:hAnsi="Times New Roman" w:cs="Times New Roman"/>
          <w:spacing w:val="-5"/>
          <w:sz w:val="28"/>
          <w:szCs w:val="28"/>
          <w:highlight w:val="white"/>
        </w:rPr>
      </w:pPr>
      <w:r w:rsidRPr="003D1FFF">
        <w:rPr>
          <w:rFonts w:ascii="Times New Roman" w:hAnsi="Times New Roman" w:cs="Times New Roman"/>
          <w:b/>
          <w:sz w:val="28"/>
          <w:szCs w:val="28"/>
        </w:rPr>
        <w:t>Лабораторные опыты.</w:t>
      </w:r>
      <w:r w:rsidRPr="003D1FFF">
        <w:rPr>
          <w:rFonts w:ascii="Times New Roman" w:hAnsi="Times New Roman" w:cs="Times New Roman"/>
          <w:sz w:val="28"/>
          <w:szCs w:val="28"/>
        </w:rPr>
        <w:t xml:space="preserve"> 7. Реакция замещения меди железом в растворе медного купороса. 8. Реакции, идущие с образованием осадка, газа и воды. 9. Получение кислорода разложением пероксида водорода с помощью оксида марганца (I</w:t>
      </w:r>
      <w:r w:rsidRPr="003D1FFF">
        <w:rPr>
          <w:rFonts w:ascii="Times New Roman" w:hAnsi="Times New Roman" w:cs="Times New Roman"/>
          <w:sz w:val="28"/>
          <w:szCs w:val="28"/>
          <w:lang w:val="en-US"/>
        </w:rPr>
        <w:t>V</w:t>
      </w:r>
      <w:r w:rsidRPr="003D1FFF">
        <w:rPr>
          <w:rFonts w:ascii="Times New Roman" w:hAnsi="Times New Roman" w:cs="Times New Roman"/>
          <w:sz w:val="28"/>
          <w:szCs w:val="28"/>
        </w:rPr>
        <w:t xml:space="preserve">) и каталазы сырого картофеля. 10. Получение водорода взаимодействием кислоты с цинком. 11. Различные случаи гидролиза солей. </w:t>
      </w:r>
    </w:p>
    <w:p w:rsidR="003D1FFF" w:rsidRPr="003D1FFF" w:rsidRDefault="003D1FFF" w:rsidP="003D1FFF">
      <w:pPr>
        <w:spacing w:line="240" w:lineRule="auto"/>
        <w:jc w:val="both"/>
        <w:rPr>
          <w:rFonts w:ascii="Times New Roman" w:hAnsi="Times New Roman" w:cs="Times New Roman"/>
          <w:b/>
          <w:iCs/>
          <w:sz w:val="28"/>
          <w:szCs w:val="28"/>
        </w:rPr>
      </w:pPr>
      <w:r w:rsidRPr="003D1FFF">
        <w:rPr>
          <w:rFonts w:ascii="Times New Roman" w:hAnsi="Times New Roman" w:cs="Times New Roman"/>
          <w:b/>
          <w:sz w:val="28"/>
          <w:szCs w:val="28"/>
        </w:rPr>
        <w:t xml:space="preserve">Тема4. Вещества и их свойства </w:t>
      </w:r>
    </w:p>
    <w:p w:rsidR="003D1FFF" w:rsidRPr="003D1FFF" w:rsidRDefault="003D1FFF" w:rsidP="003D1FFF">
      <w:pPr>
        <w:spacing w:line="240" w:lineRule="auto"/>
        <w:jc w:val="both"/>
        <w:rPr>
          <w:rFonts w:ascii="Times New Roman" w:hAnsi="Times New Roman" w:cs="Times New Roman"/>
          <w:sz w:val="28"/>
          <w:szCs w:val="28"/>
        </w:rPr>
      </w:pPr>
      <w:r w:rsidRPr="003D1FFF">
        <w:rPr>
          <w:rFonts w:ascii="Times New Roman" w:hAnsi="Times New Roman" w:cs="Times New Roman"/>
          <w:b/>
          <w:sz w:val="28"/>
          <w:szCs w:val="28"/>
        </w:rPr>
        <w:t>Металлы</w:t>
      </w:r>
      <w:r w:rsidRPr="003D1FFF">
        <w:rPr>
          <w:rFonts w:ascii="Times New Roman" w:hAnsi="Times New Roman" w:cs="Times New Roman"/>
          <w:sz w:val="28"/>
          <w:szCs w:val="28"/>
        </w:rPr>
        <w:t xml:space="preserve">.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 </w:t>
      </w:r>
      <w:r w:rsidRPr="003D1FFF">
        <w:rPr>
          <w:rFonts w:ascii="Times New Roman" w:hAnsi="Times New Roman" w:cs="Times New Roman"/>
          <w:sz w:val="28"/>
          <w:szCs w:val="28"/>
        </w:rPr>
        <w:br/>
        <w:t xml:space="preserve">Коррозия металлов. Понятие о химической и электрохимической коррозии металлов. Способы защиты металлов от коррозии. </w:t>
      </w:r>
      <w:r w:rsidRPr="003D1FFF">
        <w:rPr>
          <w:rFonts w:ascii="Times New Roman" w:hAnsi="Times New Roman" w:cs="Times New Roman"/>
          <w:sz w:val="28"/>
          <w:szCs w:val="28"/>
        </w:rPr>
        <w:br/>
      </w:r>
      <w:r w:rsidRPr="003D1FFF">
        <w:rPr>
          <w:rFonts w:ascii="Times New Roman" w:hAnsi="Times New Roman" w:cs="Times New Roman"/>
          <w:b/>
          <w:sz w:val="28"/>
          <w:szCs w:val="28"/>
        </w:rPr>
        <w:t>Неметаллы</w:t>
      </w:r>
      <w:r w:rsidRPr="003D1FFF">
        <w:rPr>
          <w:rFonts w:ascii="Times New Roman" w:hAnsi="Times New Roman" w:cs="Times New Roman"/>
          <w:sz w:val="28"/>
          <w:szCs w:val="28"/>
        </w:rPr>
        <w:t xml:space="preserve">.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 </w:t>
      </w:r>
      <w:r w:rsidRPr="003D1FFF">
        <w:rPr>
          <w:rFonts w:ascii="Times New Roman" w:hAnsi="Times New Roman" w:cs="Times New Roman"/>
          <w:sz w:val="28"/>
          <w:szCs w:val="28"/>
        </w:rPr>
        <w:br/>
      </w:r>
      <w:r w:rsidRPr="003D1FFF">
        <w:rPr>
          <w:rFonts w:ascii="Times New Roman" w:hAnsi="Times New Roman" w:cs="Times New Roman"/>
          <w:b/>
          <w:sz w:val="28"/>
          <w:szCs w:val="28"/>
        </w:rPr>
        <w:t>Кислоты неорганические и органические</w:t>
      </w:r>
      <w:r w:rsidRPr="003D1FFF">
        <w:rPr>
          <w:rFonts w:ascii="Times New Roman" w:hAnsi="Times New Roman" w:cs="Times New Roman"/>
          <w:sz w:val="28"/>
          <w:szCs w:val="28"/>
        </w:rPr>
        <w:t xml:space="preserve">.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 </w:t>
      </w:r>
      <w:r w:rsidRPr="003D1FFF">
        <w:rPr>
          <w:rFonts w:ascii="Times New Roman" w:hAnsi="Times New Roman" w:cs="Times New Roman"/>
          <w:sz w:val="28"/>
          <w:szCs w:val="28"/>
        </w:rPr>
        <w:br/>
      </w:r>
      <w:r w:rsidRPr="003D1FFF">
        <w:rPr>
          <w:rFonts w:ascii="Times New Roman" w:hAnsi="Times New Roman" w:cs="Times New Roman"/>
          <w:b/>
          <w:sz w:val="28"/>
          <w:szCs w:val="28"/>
        </w:rPr>
        <w:t xml:space="preserve">Основания неорганические и органические. </w:t>
      </w:r>
      <w:r w:rsidRPr="003D1FFF">
        <w:rPr>
          <w:rFonts w:ascii="Times New Roman" w:hAnsi="Times New Roman" w:cs="Times New Roman"/>
          <w:sz w:val="28"/>
          <w:szCs w:val="28"/>
        </w:rPr>
        <w:t xml:space="preserve">Основания, их </w:t>
      </w:r>
      <w:r w:rsidRPr="003D1FFF">
        <w:rPr>
          <w:rFonts w:ascii="Times New Roman" w:hAnsi="Times New Roman" w:cs="Times New Roman"/>
          <w:sz w:val="28"/>
          <w:szCs w:val="28"/>
        </w:rPr>
        <w:lastRenderedPageBreak/>
        <w:t xml:space="preserve">классификация. Химические свойства оснований: взаимодействие с кислотами, кислотными оксидами и солями. Разложение нерастворимых оснований. </w:t>
      </w:r>
      <w:r w:rsidRPr="003D1FFF">
        <w:rPr>
          <w:rFonts w:ascii="Times New Roman" w:hAnsi="Times New Roman" w:cs="Times New Roman"/>
          <w:sz w:val="28"/>
          <w:szCs w:val="28"/>
        </w:rPr>
        <w:br/>
      </w:r>
      <w:r w:rsidRPr="003D1FFF">
        <w:rPr>
          <w:rFonts w:ascii="Times New Roman" w:hAnsi="Times New Roman" w:cs="Times New Roman"/>
          <w:b/>
          <w:sz w:val="28"/>
          <w:szCs w:val="28"/>
        </w:rPr>
        <w:t>Соли</w:t>
      </w:r>
      <w:r w:rsidRPr="003D1FFF">
        <w:rPr>
          <w:rFonts w:ascii="Times New Roman" w:hAnsi="Times New Roman" w:cs="Times New Roman"/>
          <w:sz w:val="28"/>
          <w:szCs w:val="28"/>
        </w:rPr>
        <w:t xml:space="preserve">.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3D1FFF">
        <w:rPr>
          <w:rFonts w:ascii="Times New Roman" w:hAnsi="Times New Roman" w:cs="Times New Roman"/>
          <w:sz w:val="28"/>
          <w:szCs w:val="28"/>
        </w:rPr>
        <w:t>гидроксокарбонат</w:t>
      </w:r>
      <w:proofErr w:type="spellEnd"/>
      <w:r w:rsidRPr="003D1FFF">
        <w:rPr>
          <w:rFonts w:ascii="Times New Roman" w:hAnsi="Times New Roman" w:cs="Times New Roman"/>
          <w:sz w:val="28"/>
          <w:szCs w:val="28"/>
        </w:rPr>
        <w:t xml:space="preserve"> меди (II) - малахит (основная соль). </w:t>
      </w:r>
      <w:r w:rsidRPr="003D1FFF">
        <w:rPr>
          <w:rFonts w:ascii="Times New Roman" w:hAnsi="Times New Roman" w:cs="Times New Roman"/>
          <w:sz w:val="28"/>
          <w:szCs w:val="28"/>
        </w:rPr>
        <w:br/>
        <w:t>Качественные реакции на хлорид-, сульфат-, и карбонат-анионы, катион аммония, катионы железа (I</w:t>
      </w:r>
      <w:r w:rsidRPr="003D1FFF">
        <w:rPr>
          <w:rFonts w:ascii="Times New Roman" w:hAnsi="Times New Roman" w:cs="Times New Roman"/>
          <w:sz w:val="28"/>
          <w:szCs w:val="28"/>
          <w:lang w:val="en-US"/>
        </w:rPr>
        <w:t>I</w:t>
      </w:r>
      <w:r w:rsidRPr="003D1FFF">
        <w:rPr>
          <w:rFonts w:ascii="Times New Roman" w:hAnsi="Times New Roman" w:cs="Times New Roman"/>
          <w:sz w:val="28"/>
          <w:szCs w:val="28"/>
        </w:rPr>
        <w:t xml:space="preserve">) и (III). </w:t>
      </w:r>
      <w:r w:rsidRPr="003D1FFF">
        <w:rPr>
          <w:rFonts w:ascii="Times New Roman" w:hAnsi="Times New Roman" w:cs="Times New Roman"/>
          <w:sz w:val="28"/>
          <w:szCs w:val="28"/>
        </w:rPr>
        <w:br/>
      </w:r>
      <w:r w:rsidRPr="003D1FFF">
        <w:rPr>
          <w:rFonts w:ascii="Times New Roman" w:hAnsi="Times New Roman" w:cs="Times New Roman"/>
          <w:b/>
          <w:sz w:val="28"/>
          <w:szCs w:val="28"/>
        </w:rPr>
        <w:t>Генетическая связь между классами неорганических и органических соединений</w:t>
      </w:r>
      <w:r w:rsidRPr="003D1FFF">
        <w:rPr>
          <w:rFonts w:ascii="Times New Roman" w:hAnsi="Times New Roman" w:cs="Times New Roman"/>
          <w:sz w:val="28"/>
          <w:szCs w:val="28"/>
        </w:rPr>
        <w:t xml:space="preserve">.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 </w:t>
      </w:r>
    </w:p>
    <w:p w:rsidR="003D1FFF" w:rsidRPr="003D1FFF" w:rsidRDefault="003D1FFF" w:rsidP="003D1FFF">
      <w:pPr>
        <w:spacing w:line="240" w:lineRule="auto"/>
        <w:jc w:val="both"/>
        <w:rPr>
          <w:rFonts w:ascii="Times New Roman" w:hAnsi="Times New Roman" w:cs="Times New Roman"/>
          <w:sz w:val="28"/>
          <w:szCs w:val="28"/>
        </w:rPr>
      </w:pPr>
      <w:r w:rsidRPr="003D1FFF">
        <w:rPr>
          <w:rFonts w:ascii="Times New Roman" w:hAnsi="Times New Roman" w:cs="Times New Roman"/>
          <w:b/>
          <w:sz w:val="28"/>
          <w:szCs w:val="28"/>
        </w:rPr>
        <w:t>Демонстрации.</w:t>
      </w:r>
      <w:r w:rsidRPr="003D1FFF">
        <w:rPr>
          <w:rFonts w:ascii="Times New Roman" w:hAnsi="Times New Roman" w:cs="Times New Roman"/>
          <w:sz w:val="28"/>
          <w:szCs w:val="28"/>
        </w:rPr>
        <w:t xml:space="preserve"> Коллекция образцов металлов. Взаимодействие натрия и сурьмы с хлором, железа с серой. Горение магния и алюминия в кислороде. Взаимодействие щелочноземельных металлов с водой. Взаимодействие натрия с этанолом, цинка с уксусной кислотой. Алюминотермия. Взаимодействие меди с концентрированной азотной кислотой. Результаты коррозии металлов в зависимости от условий ее протекания. Коллекция образцов неметаллов. Взаимодействие хлорной воды с раствором бромида (иодида) калия. Коллекция природных органических кислот. Разбавление концентрированной серной кислоты. Взаимодействие концентрированной серной кислоты с сахаром, целлюлозой и медью. Образцы природных минералов, содержащих хлорид натрия, карбонат кальция, фосфат кальция и </w:t>
      </w:r>
      <w:proofErr w:type="spellStart"/>
      <w:r w:rsidRPr="003D1FFF">
        <w:rPr>
          <w:rFonts w:ascii="Times New Roman" w:hAnsi="Times New Roman" w:cs="Times New Roman"/>
          <w:sz w:val="28"/>
          <w:szCs w:val="28"/>
        </w:rPr>
        <w:t>гидроксокарбонат</w:t>
      </w:r>
      <w:proofErr w:type="spellEnd"/>
      <w:r w:rsidRPr="003D1FFF">
        <w:rPr>
          <w:rFonts w:ascii="Times New Roman" w:hAnsi="Times New Roman" w:cs="Times New Roman"/>
          <w:sz w:val="28"/>
          <w:szCs w:val="28"/>
        </w:rPr>
        <w:t xml:space="preserve"> меди (II). Образцы пищевых продуктов, содержащих гидрокарбонаты натрия и аммония, их способность к разложению при нагревании. Гашение соды уксусом. Качественные реакции на катионы и анионы. </w:t>
      </w:r>
      <w:r w:rsidRPr="003D1FFF">
        <w:rPr>
          <w:rFonts w:ascii="Times New Roman" w:hAnsi="Times New Roman" w:cs="Times New Roman"/>
          <w:sz w:val="28"/>
          <w:szCs w:val="28"/>
        </w:rPr>
        <w:br/>
      </w:r>
      <w:r w:rsidRPr="003D1FFF">
        <w:rPr>
          <w:rFonts w:ascii="Times New Roman" w:hAnsi="Times New Roman" w:cs="Times New Roman"/>
          <w:b/>
          <w:sz w:val="28"/>
          <w:szCs w:val="28"/>
        </w:rPr>
        <w:t>Лабораторные опыты.</w:t>
      </w:r>
      <w:r w:rsidRPr="003D1FFF">
        <w:rPr>
          <w:rFonts w:ascii="Times New Roman" w:hAnsi="Times New Roman" w:cs="Times New Roman"/>
          <w:sz w:val="28"/>
          <w:szCs w:val="28"/>
        </w:rPr>
        <w:t xml:space="preserve"> 12. Испытание растворов кислот, оснований и солей индикаторами. 13. Взаимодействие соляной кислоты и раствора уксусной кислоты с металлами. 14. Взаимодействие соляной кислоты и раствора уксусной кислоты с основаниями. 15. Взаимодействие соляной кислоты и раствора уксусной кислоты с солями. 16. Получение и свойства нерастворимых оснований. 17. Гидролиз хлоридов и ацетатов щелочных металлов. 18. Ознакомление с коллекциями: а) металлов; б) неметаллов; в) кислот; г) оснований; д) минералов и биологических материалов, содержащих некоторые соли. </w:t>
      </w:r>
      <w:r w:rsidRPr="003D1FFF">
        <w:rPr>
          <w:rFonts w:ascii="Times New Roman" w:hAnsi="Times New Roman" w:cs="Times New Roman"/>
          <w:sz w:val="28"/>
          <w:szCs w:val="28"/>
        </w:rPr>
        <w:br/>
      </w:r>
      <w:r w:rsidRPr="003D1FFF">
        <w:rPr>
          <w:rFonts w:ascii="Times New Roman" w:hAnsi="Times New Roman" w:cs="Times New Roman"/>
          <w:b/>
          <w:sz w:val="28"/>
          <w:szCs w:val="28"/>
        </w:rPr>
        <w:t>Практическая работа №2.</w:t>
      </w:r>
      <w:r w:rsidRPr="003D1FFF">
        <w:rPr>
          <w:rFonts w:ascii="Times New Roman" w:hAnsi="Times New Roman" w:cs="Times New Roman"/>
          <w:sz w:val="28"/>
          <w:szCs w:val="28"/>
        </w:rPr>
        <w:t xml:space="preserve"> Решение экспериментальных задач на идентификацию органических и неорганических соединений.</w:t>
      </w:r>
    </w:p>
    <w:p w:rsidR="003D1FFF" w:rsidRPr="003D1FFF" w:rsidRDefault="003D1FFF" w:rsidP="003D1FFF">
      <w:pPr>
        <w:spacing w:line="240" w:lineRule="auto"/>
        <w:jc w:val="center"/>
        <w:rPr>
          <w:rFonts w:ascii="Times New Roman" w:hAnsi="Times New Roman" w:cs="Times New Roman"/>
          <w:b/>
          <w:sz w:val="28"/>
          <w:szCs w:val="28"/>
        </w:rPr>
      </w:pPr>
    </w:p>
    <w:p w:rsidR="003D1FFF" w:rsidRDefault="003D1FFF" w:rsidP="003D1FFF">
      <w:pPr>
        <w:tabs>
          <w:tab w:val="left" w:pos="435"/>
        </w:tabs>
        <w:spacing w:line="240" w:lineRule="auto"/>
        <w:rPr>
          <w:rFonts w:ascii="Times New Roman" w:hAnsi="Times New Roman" w:cs="Times New Roman"/>
          <w:b/>
          <w:sz w:val="28"/>
          <w:szCs w:val="28"/>
        </w:rPr>
      </w:pPr>
      <w:r w:rsidRPr="003D1FFF">
        <w:rPr>
          <w:rFonts w:ascii="Times New Roman" w:hAnsi="Times New Roman" w:cs="Times New Roman"/>
          <w:b/>
          <w:sz w:val="28"/>
          <w:szCs w:val="28"/>
        </w:rPr>
        <w:tab/>
      </w:r>
    </w:p>
    <w:p w:rsidR="003D1FFF" w:rsidRPr="003D1FFF" w:rsidRDefault="003D1FFF" w:rsidP="003D1FFF">
      <w:pPr>
        <w:tabs>
          <w:tab w:val="left" w:pos="435"/>
        </w:tabs>
        <w:spacing w:line="240" w:lineRule="auto"/>
        <w:rPr>
          <w:rFonts w:ascii="Times New Roman" w:hAnsi="Times New Roman" w:cs="Times New Roman"/>
          <w:b/>
          <w:sz w:val="28"/>
          <w:szCs w:val="28"/>
        </w:rPr>
      </w:pPr>
    </w:p>
    <w:p w:rsidR="003D1FFF" w:rsidRPr="003D1FFF" w:rsidRDefault="003D1FFF" w:rsidP="003D1FFF">
      <w:pPr>
        <w:autoSpaceDE w:val="0"/>
        <w:autoSpaceDN w:val="0"/>
        <w:adjustRightInd w:val="0"/>
        <w:spacing w:after="0" w:line="240" w:lineRule="auto"/>
        <w:rPr>
          <w:rFonts w:ascii="Times New Roman" w:hAnsi="Times New Roman" w:cs="Times New Roman"/>
          <w:b/>
          <w:bCs/>
          <w:sz w:val="28"/>
          <w:szCs w:val="28"/>
        </w:rPr>
      </w:pPr>
      <w:r w:rsidRPr="003D1FFF">
        <w:rPr>
          <w:rFonts w:ascii="Times New Roman" w:hAnsi="Times New Roman" w:cs="Times New Roman"/>
          <w:b/>
          <w:bCs/>
          <w:sz w:val="28"/>
          <w:szCs w:val="28"/>
        </w:rPr>
        <w:t>Тематическое планирование</w:t>
      </w:r>
    </w:p>
    <w:p w:rsidR="003D1FFF" w:rsidRPr="003D1FFF" w:rsidRDefault="003D1FFF" w:rsidP="003D1FFF">
      <w:pPr>
        <w:autoSpaceDE w:val="0"/>
        <w:autoSpaceDN w:val="0"/>
        <w:adjustRightInd w:val="0"/>
        <w:spacing w:after="0" w:line="240" w:lineRule="auto"/>
        <w:rPr>
          <w:rFonts w:ascii="Times New Roman" w:hAnsi="Times New Roman" w:cs="Times New Roman"/>
          <w:sz w:val="28"/>
          <w:szCs w:val="28"/>
        </w:rPr>
      </w:pPr>
    </w:p>
    <w:tbl>
      <w:tblPr>
        <w:tblpPr w:leftFromText="180" w:rightFromText="180" w:vertAnchor="text" w:tblpY="1"/>
        <w:tblOverlap w:val="never"/>
        <w:tblW w:w="7228" w:type="dxa"/>
        <w:tblLayout w:type="fixed"/>
        <w:tblLook w:val="0000" w:firstRow="0" w:lastRow="0" w:firstColumn="0" w:lastColumn="0" w:noHBand="0" w:noVBand="0"/>
      </w:tblPr>
      <w:tblGrid>
        <w:gridCol w:w="835"/>
        <w:gridCol w:w="944"/>
        <w:gridCol w:w="901"/>
        <w:gridCol w:w="2707"/>
        <w:gridCol w:w="707"/>
        <w:gridCol w:w="427"/>
        <w:gridCol w:w="707"/>
      </w:tblGrid>
      <w:tr w:rsidR="003D1FFF" w:rsidRPr="003D1FFF" w:rsidTr="001057F0">
        <w:trPr>
          <w:trHeight w:val="1529"/>
        </w:trPr>
        <w:tc>
          <w:tcPr>
            <w:tcW w:w="835" w:type="dxa"/>
            <w:tcBorders>
              <w:top w:val="single" w:sz="4" w:space="0" w:color="000001"/>
              <w:left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sz w:val="28"/>
                <w:szCs w:val="28"/>
                <w:lang w:val="en-US"/>
              </w:rPr>
              <w:t>№</w:t>
            </w:r>
          </w:p>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lang w:val="en-US"/>
              </w:rPr>
            </w:pPr>
            <w:r w:rsidRPr="003D1FFF">
              <w:rPr>
                <w:rFonts w:ascii="Times New Roman" w:hAnsi="Times New Roman" w:cs="Times New Roman"/>
                <w:sz w:val="28"/>
                <w:szCs w:val="28"/>
              </w:rPr>
              <w:t>п/п</w:t>
            </w:r>
          </w:p>
        </w:tc>
        <w:tc>
          <w:tcPr>
            <w:tcW w:w="5259" w:type="dxa"/>
            <w:gridSpan w:val="4"/>
            <w:tcBorders>
              <w:top w:val="single" w:sz="4" w:space="0" w:color="000001"/>
              <w:left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lang w:val="en-US"/>
              </w:rPr>
            </w:pPr>
            <w:r w:rsidRPr="003D1FFF">
              <w:rPr>
                <w:rFonts w:ascii="Times New Roman" w:hAnsi="Times New Roman" w:cs="Times New Roman"/>
                <w:bCs/>
                <w:sz w:val="28"/>
                <w:szCs w:val="28"/>
              </w:rPr>
              <w:t>Наименование раздела и тем</w:t>
            </w:r>
          </w:p>
        </w:tc>
        <w:tc>
          <w:tcPr>
            <w:tcW w:w="1134" w:type="dxa"/>
            <w:gridSpan w:val="2"/>
            <w:tcBorders>
              <w:top w:val="single" w:sz="4" w:space="0" w:color="000001"/>
              <w:left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right="86"/>
              <w:rPr>
                <w:rFonts w:ascii="Times New Roman" w:hAnsi="Times New Roman" w:cs="Times New Roman"/>
                <w:sz w:val="28"/>
                <w:szCs w:val="28"/>
              </w:rPr>
            </w:pPr>
            <w:r w:rsidRPr="003D1FFF">
              <w:rPr>
                <w:rFonts w:ascii="Times New Roman" w:hAnsi="Times New Roman" w:cs="Times New Roman"/>
                <w:bCs/>
                <w:spacing w:val="-6"/>
                <w:sz w:val="28"/>
                <w:szCs w:val="28"/>
              </w:rPr>
              <w:t>Количество часов</w:t>
            </w:r>
          </w:p>
        </w:tc>
      </w:tr>
      <w:tr w:rsidR="003D1FFF" w:rsidRPr="003D1FFF" w:rsidTr="001057F0">
        <w:trPr>
          <w:gridAfter w:val="1"/>
          <w:wAfter w:w="707" w:type="dxa"/>
          <w:trHeight w:val="826"/>
        </w:trPr>
        <w:tc>
          <w:tcPr>
            <w:tcW w:w="2680" w:type="dxa"/>
            <w:gridSpan w:val="3"/>
            <w:tcBorders>
              <w:left w:val="single" w:sz="4" w:space="0" w:color="auto"/>
            </w:tcBorders>
          </w:tcPr>
          <w:p w:rsidR="003D1FFF" w:rsidRPr="003D1FFF" w:rsidRDefault="003D1FFF" w:rsidP="001057F0">
            <w:pPr>
              <w:rPr>
                <w:rFonts w:ascii="Times New Roman" w:hAnsi="Times New Roman" w:cs="Times New Roman"/>
                <w:sz w:val="28"/>
                <w:szCs w:val="28"/>
              </w:rPr>
            </w:pPr>
          </w:p>
        </w:tc>
        <w:tc>
          <w:tcPr>
            <w:tcW w:w="2707" w:type="dxa"/>
          </w:tcPr>
          <w:p w:rsidR="003D1FFF" w:rsidRPr="003D1FFF" w:rsidRDefault="003D1FFF" w:rsidP="001057F0">
            <w:pPr>
              <w:rPr>
                <w:rFonts w:ascii="Times New Roman" w:hAnsi="Times New Roman" w:cs="Times New Roman"/>
                <w:sz w:val="28"/>
                <w:szCs w:val="28"/>
              </w:rPr>
            </w:pPr>
          </w:p>
        </w:tc>
        <w:tc>
          <w:tcPr>
            <w:tcW w:w="1134" w:type="dxa"/>
            <w:gridSpan w:val="2"/>
          </w:tcPr>
          <w:p w:rsidR="003D1FFF" w:rsidRPr="003D1FFF" w:rsidRDefault="003D1FFF" w:rsidP="001057F0">
            <w:pPr>
              <w:rPr>
                <w:rFonts w:ascii="Times New Roman" w:hAnsi="Times New Roman" w:cs="Times New Roman"/>
                <w:sz w:val="28"/>
                <w:szCs w:val="28"/>
              </w:rPr>
            </w:pP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b/>
                <w:bCs/>
                <w:sz w:val="28"/>
                <w:szCs w:val="28"/>
                <w:highlight w:val="white"/>
                <w:lang w:val="en-US"/>
              </w:rPr>
            </w:pP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spacing w:line="240" w:lineRule="auto"/>
              <w:jc w:val="both"/>
              <w:rPr>
                <w:rFonts w:ascii="Times New Roman" w:hAnsi="Times New Roman" w:cs="Times New Roman"/>
                <w:b/>
                <w:sz w:val="28"/>
                <w:szCs w:val="28"/>
              </w:rPr>
            </w:pPr>
            <w:r w:rsidRPr="003D1FFF">
              <w:rPr>
                <w:rFonts w:ascii="Times New Roman" w:hAnsi="Times New Roman" w:cs="Times New Roman"/>
                <w:b/>
                <w:sz w:val="28"/>
                <w:szCs w:val="28"/>
              </w:rPr>
              <w:t>Строение атома и периодический закон Д. И. Менделеева (3 часа)</w:t>
            </w:r>
          </w:p>
          <w:p w:rsidR="003D1FFF" w:rsidRPr="003D1FFF" w:rsidRDefault="003D1FFF" w:rsidP="001057F0">
            <w:pPr>
              <w:autoSpaceDE w:val="0"/>
              <w:autoSpaceDN w:val="0"/>
              <w:adjustRightInd w:val="0"/>
              <w:spacing w:after="0" w:line="240" w:lineRule="auto"/>
              <w:rPr>
                <w:rFonts w:ascii="Times New Roman" w:hAnsi="Times New Roman" w:cs="Times New Roman"/>
                <w:sz w:val="28"/>
                <w:szCs w:val="28"/>
              </w:rPr>
            </w:pP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rPr>
            </w:pP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highlight w:val="white"/>
                <w:lang w:val="en-US"/>
              </w:rPr>
              <w:t>1</w:t>
            </w: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rPr>
            </w:pPr>
            <w:r w:rsidRPr="003D1FFF">
              <w:rPr>
                <w:rFonts w:ascii="Times New Roman" w:hAnsi="Times New Roman" w:cs="Times New Roman"/>
                <w:sz w:val="28"/>
                <w:szCs w:val="28"/>
              </w:rPr>
              <w:t>Основные сведения о строении атома.</w:t>
            </w: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sz w:val="28"/>
                <w:szCs w:val="28"/>
                <w:lang w:val="en-US"/>
              </w:rPr>
              <w:t>1</w:t>
            </w:r>
          </w:p>
        </w:tc>
      </w:tr>
      <w:tr w:rsidR="003D1FFF" w:rsidRPr="003D1FFF" w:rsidTr="001057F0">
        <w:trPr>
          <w:trHeight w:val="763"/>
        </w:trPr>
        <w:tc>
          <w:tcPr>
            <w:tcW w:w="835" w:type="dxa"/>
            <w:tcBorders>
              <w:top w:val="single" w:sz="4" w:space="0" w:color="000001"/>
              <w:left w:val="single" w:sz="4" w:space="0" w:color="000001"/>
              <w:bottom w:val="single" w:sz="4" w:space="0" w:color="00000A"/>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lang w:val="en-US"/>
              </w:rPr>
            </w:pPr>
          </w:p>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highlight w:val="white"/>
                <w:lang w:val="en-US"/>
              </w:rPr>
              <w:t>2</w:t>
            </w:r>
          </w:p>
        </w:tc>
        <w:tc>
          <w:tcPr>
            <w:tcW w:w="5259" w:type="dxa"/>
            <w:gridSpan w:val="4"/>
            <w:tcBorders>
              <w:top w:val="single" w:sz="4" w:space="0" w:color="000001"/>
              <w:left w:val="single" w:sz="4" w:space="0" w:color="000001"/>
              <w:bottom w:val="single" w:sz="4" w:space="0" w:color="00000A"/>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rPr>
            </w:pPr>
            <w:r w:rsidRPr="003D1FFF">
              <w:rPr>
                <w:rFonts w:ascii="Times New Roman" w:hAnsi="Times New Roman" w:cs="Times New Roman"/>
                <w:sz w:val="28"/>
                <w:szCs w:val="28"/>
              </w:rPr>
              <w:t>Периодический закон Д.И. Менделеева в свете учения о строении атома.</w:t>
            </w:r>
          </w:p>
        </w:tc>
        <w:tc>
          <w:tcPr>
            <w:tcW w:w="1134" w:type="dxa"/>
            <w:gridSpan w:val="2"/>
            <w:tcBorders>
              <w:top w:val="single" w:sz="4" w:space="0" w:color="000001"/>
              <w:left w:val="single" w:sz="4" w:space="0" w:color="000001"/>
              <w:bottom w:val="single" w:sz="4" w:space="0" w:color="00000A"/>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sz w:val="28"/>
                <w:szCs w:val="28"/>
                <w:lang w:val="en-US"/>
              </w:rPr>
              <w:t>1</w:t>
            </w:r>
          </w:p>
        </w:tc>
      </w:tr>
      <w:tr w:rsidR="003D1FFF" w:rsidRPr="003D1FFF" w:rsidTr="001057F0">
        <w:trPr>
          <w:trHeight w:val="763"/>
        </w:trPr>
        <w:tc>
          <w:tcPr>
            <w:tcW w:w="835" w:type="dxa"/>
            <w:tcBorders>
              <w:top w:val="single" w:sz="4" w:space="0" w:color="00000A"/>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t>3</w:t>
            </w:r>
          </w:p>
        </w:tc>
        <w:tc>
          <w:tcPr>
            <w:tcW w:w="5259" w:type="dxa"/>
            <w:gridSpan w:val="4"/>
            <w:tcBorders>
              <w:top w:val="single" w:sz="4" w:space="0" w:color="00000A"/>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rPr>
            </w:pPr>
            <w:r w:rsidRPr="003D1FFF">
              <w:rPr>
                <w:rFonts w:ascii="Times New Roman" w:hAnsi="Times New Roman" w:cs="Times New Roman"/>
                <w:sz w:val="28"/>
                <w:szCs w:val="28"/>
              </w:rPr>
              <w:t xml:space="preserve">Периодический закон Д.И. Менделеева в свете учения о строении атома. </w:t>
            </w:r>
          </w:p>
        </w:tc>
        <w:tc>
          <w:tcPr>
            <w:tcW w:w="1134" w:type="dxa"/>
            <w:gridSpan w:val="2"/>
            <w:tcBorders>
              <w:top w:val="single" w:sz="4" w:space="0" w:color="00000A"/>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sz w:val="28"/>
                <w:szCs w:val="28"/>
                <w:lang w:val="en-US"/>
              </w:rPr>
              <w:t>1</w:t>
            </w:r>
          </w:p>
        </w:tc>
      </w:tr>
      <w:tr w:rsidR="003D1FFF" w:rsidRPr="003D1FFF" w:rsidTr="001057F0">
        <w:trPr>
          <w:gridAfter w:val="1"/>
          <w:wAfter w:w="707" w:type="dxa"/>
          <w:trHeight w:val="510"/>
        </w:trPr>
        <w:tc>
          <w:tcPr>
            <w:tcW w:w="2680" w:type="dxa"/>
            <w:gridSpan w:val="3"/>
          </w:tcPr>
          <w:p w:rsidR="003D1FFF" w:rsidRPr="003D1FFF" w:rsidRDefault="003D1FFF" w:rsidP="001057F0">
            <w:pPr>
              <w:rPr>
                <w:rFonts w:ascii="Times New Roman" w:hAnsi="Times New Roman" w:cs="Times New Roman"/>
                <w:sz w:val="28"/>
                <w:szCs w:val="28"/>
              </w:rPr>
            </w:pPr>
          </w:p>
        </w:tc>
        <w:tc>
          <w:tcPr>
            <w:tcW w:w="2707" w:type="dxa"/>
          </w:tcPr>
          <w:p w:rsidR="003D1FFF" w:rsidRPr="003D1FFF" w:rsidRDefault="003D1FFF" w:rsidP="001057F0">
            <w:pPr>
              <w:rPr>
                <w:rFonts w:ascii="Times New Roman" w:hAnsi="Times New Roman" w:cs="Times New Roman"/>
                <w:sz w:val="28"/>
                <w:szCs w:val="28"/>
              </w:rPr>
            </w:pPr>
          </w:p>
        </w:tc>
        <w:tc>
          <w:tcPr>
            <w:tcW w:w="1134" w:type="dxa"/>
            <w:gridSpan w:val="2"/>
          </w:tcPr>
          <w:p w:rsidR="003D1FFF" w:rsidRPr="003D1FFF" w:rsidRDefault="003D1FFF" w:rsidP="001057F0">
            <w:pPr>
              <w:rPr>
                <w:rFonts w:ascii="Times New Roman" w:hAnsi="Times New Roman" w:cs="Times New Roman"/>
                <w:sz w:val="28"/>
                <w:szCs w:val="28"/>
              </w:rPr>
            </w:pP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b/>
                <w:bCs/>
                <w:sz w:val="28"/>
                <w:szCs w:val="28"/>
              </w:rPr>
            </w:pP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spacing w:line="240" w:lineRule="auto"/>
              <w:jc w:val="both"/>
              <w:rPr>
                <w:rFonts w:ascii="Times New Roman" w:hAnsi="Times New Roman" w:cs="Times New Roman"/>
                <w:sz w:val="28"/>
                <w:szCs w:val="28"/>
              </w:rPr>
            </w:pPr>
            <w:r w:rsidRPr="003D1FFF">
              <w:rPr>
                <w:rFonts w:ascii="Times New Roman" w:hAnsi="Times New Roman" w:cs="Times New Roman"/>
                <w:b/>
                <w:sz w:val="28"/>
                <w:szCs w:val="28"/>
              </w:rPr>
              <w:t>Строение вещества (14 часов)</w:t>
            </w:r>
          </w:p>
          <w:p w:rsidR="003D1FFF" w:rsidRPr="003D1FFF" w:rsidRDefault="003D1FFF" w:rsidP="001057F0">
            <w:pPr>
              <w:autoSpaceDE w:val="0"/>
              <w:autoSpaceDN w:val="0"/>
              <w:adjustRightInd w:val="0"/>
              <w:spacing w:after="0" w:line="240" w:lineRule="auto"/>
              <w:ind w:right="-108"/>
              <w:rPr>
                <w:rFonts w:ascii="Times New Roman" w:hAnsi="Times New Roman" w:cs="Times New Roman"/>
                <w:sz w:val="28"/>
                <w:szCs w:val="28"/>
              </w:rPr>
            </w:pP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b/>
                <w:bCs/>
                <w:sz w:val="28"/>
                <w:szCs w:val="28"/>
                <w:lang w:val="en-US"/>
              </w:rPr>
            </w:pP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t>4</w:t>
            </w: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right="-108"/>
              <w:rPr>
                <w:rFonts w:ascii="Times New Roman" w:hAnsi="Times New Roman" w:cs="Times New Roman"/>
                <w:sz w:val="28"/>
                <w:szCs w:val="28"/>
                <w:lang w:val="en-US"/>
              </w:rPr>
            </w:pPr>
            <w:r w:rsidRPr="003D1FFF">
              <w:rPr>
                <w:rFonts w:ascii="Times New Roman" w:hAnsi="Times New Roman" w:cs="Times New Roman"/>
                <w:sz w:val="28"/>
                <w:szCs w:val="28"/>
              </w:rPr>
              <w:t xml:space="preserve">Ионная химическая связь </w:t>
            </w: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b/>
                <w:bCs/>
                <w:sz w:val="28"/>
                <w:szCs w:val="28"/>
                <w:lang w:val="en-US"/>
              </w:rPr>
              <w:t>1</w:t>
            </w: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t>5</w:t>
            </w: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right="-108"/>
              <w:rPr>
                <w:rFonts w:ascii="Times New Roman" w:hAnsi="Times New Roman" w:cs="Times New Roman"/>
                <w:sz w:val="28"/>
                <w:szCs w:val="28"/>
                <w:lang w:val="en-US"/>
              </w:rPr>
            </w:pPr>
            <w:r w:rsidRPr="003D1FFF">
              <w:rPr>
                <w:rFonts w:ascii="Times New Roman" w:hAnsi="Times New Roman" w:cs="Times New Roman"/>
                <w:sz w:val="28"/>
                <w:szCs w:val="28"/>
              </w:rPr>
              <w:t>Ковалентная химическая связь.</w:t>
            </w: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sz w:val="28"/>
                <w:szCs w:val="28"/>
                <w:lang w:val="en-US"/>
              </w:rPr>
              <w:t>1</w:t>
            </w: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t>6</w:t>
            </w: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right="-108"/>
              <w:rPr>
                <w:rFonts w:ascii="Times New Roman" w:hAnsi="Times New Roman" w:cs="Times New Roman"/>
                <w:sz w:val="28"/>
                <w:szCs w:val="28"/>
                <w:lang w:val="en-US"/>
              </w:rPr>
            </w:pPr>
            <w:r w:rsidRPr="003D1FFF">
              <w:rPr>
                <w:rFonts w:ascii="Times New Roman" w:hAnsi="Times New Roman" w:cs="Times New Roman"/>
                <w:sz w:val="28"/>
                <w:szCs w:val="28"/>
              </w:rPr>
              <w:t>Металлическая химическая связь.</w:t>
            </w: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sz w:val="28"/>
                <w:szCs w:val="28"/>
                <w:lang w:val="en-US"/>
              </w:rPr>
              <w:t>1</w:t>
            </w: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b/>
                <w:sz w:val="28"/>
                <w:szCs w:val="28"/>
              </w:rPr>
            </w:pPr>
            <w:r w:rsidRPr="003D1FFF">
              <w:rPr>
                <w:rFonts w:ascii="Times New Roman" w:hAnsi="Times New Roman" w:cs="Times New Roman"/>
                <w:b/>
                <w:bCs/>
                <w:sz w:val="28"/>
                <w:szCs w:val="28"/>
              </w:rPr>
              <w:t>7</w:t>
            </w: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right="-108"/>
              <w:rPr>
                <w:rFonts w:ascii="Times New Roman" w:hAnsi="Times New Roman" w:cs="Times New Roman"/>
                <w:sz w:val="28"/>
                <w:szCs w:val="28"/>
                <w:lang w:val="en-US"/>
              </w:rPr>
            </w:pPr>
            <w:r w:rsidRPr="003D1FFF">
              <w:rPr>
                <w:rFonts w:ascii="Times New Roman" w:hAnsi="Times New Roman" w:cs="Times New Roman"/>
                <w:sz w:val="28"/>
                <w:szCs w:val="28"/>
              </w:rPr>
              <w:t>Водородная химическая связь.</w:t>
            </w: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sz w:val="28"/>
                <w:szCs w:val="28"/>
                <w:lang w:val="en-US"/>
              </w:rPr>
              <w:t>1</w:t>
            </w: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t>8</w:t>
            </w: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right="-108"/>
              <w:rPr>
                <w:rFonts w:ascii="Times New Roman" w:hAnsi="Times New Roman" w:cs="Times New Roman"/>
                <w:sz w:val="28"/>
                <w:szCs w:val="28"/>
                <w:lang w:val="en-US"/>
              </w:rPr>
            </w:pPr>
            <w:r w:rsidRPr="003D1FFF">
              <w:rPr>
                <w:rFonts w:ascii="Times New Roman" w:hAnsi="Times New Roman" w:cs="Times New Roman"/>
                <w:sz w:val="28"/>
                <w:szCs w:val="28"/>
              </w:rPr>
              <w:t>Полимеры. Пластмассы.</w:t>
            </w: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sz w:val="28"/>
                <w:szCs w:val="28"/>
                <w:lang w:val="en-US"/>
              </w:rPr>
              <w:t>1</w:t>
            </w: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t>9</w:t>
            </w: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right="-108"/>
              <w:rPr>
                <w:rFonts w:ascii="Times New Roman" w:hAnsi="Times New Roman" w:cs="Times New Roman"/>
                <w:sz w:val="28"/>
                <w:szCs w:val="28"/>
              </w:rPr>
            </w:pPr>
            <w:r w:rsidRPr="003D1FFF">
              <w:rPr>
                <w:rFonts w:ascii="Times New Roman" w:hAnsi="Times New Roman" w:cs="Times New Roman"/>
                <w:sz w:val="28"/>
                <w:szCs w:val="28"/>
              </w:rPr>
              <w:t>Полимеры.</w:t>
            </w:r>
          </w:p>
          <w:p w:rsidR="003D1FFF" w:rsidRPr="003D1FFF" w:rsidRDefault="003D1FFF" w:rsidP="001057F0">
            <w:pPr>
              <w:autoSpaceDE w:val="0"/>
              <w:autoSpaceDN w:val="0"/>
              <w:adjustRightInd w:val="0"/>
              <w:spacing w:after="0" w:line="240" w:lineRule="auto"/>
              <w:ind w:right="-108"/>
              <w:rPr>
                <w:rFonts w:ascii="Times New Roman" w:hAnsi="Times New Roman" w:cs="Times New Roman"/>
                <w:sz w:val="28"/>
                <w:szCs w:val="28"/>
                <w:lang w:val="en-US"/>
              </w:rPr>
            </w:pPr>
            <w:r w:rsidRPr="003D1FFF">
              <w:rPr>
                <w:rFonts w:ascii="Times New Roman" w:hAnsi="Times New Roman" w:cs="Times New Roman"/>
                <w:sz w:val="28"/>
                <w:szCs w:val="28"/>
              </w:rPr>
              <w:t>Волокна.</w:t>
            </w: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sz w:val="28"/>
                <w:szCs w:val="28"/>
                <w:lang w:val="en-US"/>
              </w:rPr>
              <w:t>1</w:t>
            </w: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t>10</w:t>
            </w: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right="-108"/>
              <w:rPr>
                <w:rFonts w:ascii="Times New Roman" w:hAnsi="Times New Roman" w:cs="Times New Roman"/>
                <w:sz w:val="28"/>
                <w:szCs w:val="28"/>
                <w:lang w:val="en-US"/>
              </w:rPr>
            </w:pPr>
            <w:r w:rsidRPr="003D1FFF">
              <w:rPr>
                <w:rFonts w:ascii="Times New Roman" w:hAnsi="Times New Roman" w:cs="Times New Roman"/>
                <w:sz w:val="28"/>
                <w:szCs w:val="28"/>
              </w:rPr>
              <w:t>Газообразное состояние вещества.</w:t>
            </w: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sz w:val="28"/>
                <w:szCs w:val="28"/>
                <w:lang w:val="en-US"/>
              </w:rPr>
              <w:t>1</w:t>
            </w: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lastRenderedPageBreak/>
              <w:t>11</w:t>
            </w: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right="-108"/>
              <w:rPr>
                <w:rFonts w:ascii="Times New Roman" w:hAnsi="Times New Roman" w:cs="Times New Roman"/>
                <w:sz w:val="28"/>
                <w:szCs w:val="28"/>
                <w:lang w:val="en-US"/>
              </w:rPr>
            </w:pPr>
            <w:r w:rsidRPr="003D1FFF">
              <w:rPr>
                <w:rFonts w:ascii="Times New Roman" w:hAnsi="Times New Roman" w:cs="Times New Roman"/>
                <w:sz w:val="28"/>
                <w:szCs w:val="28"/>
              </w:rPr>
              <w:t>Жидкое состояние вещества.</w:t>
            </w: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sz w:val="28"/>
                <w:szCs w:val="28"/>
                <w:lang w:val="en-US"/>
              </w:rPr>
              <w:t>1</w:t>
            </w: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t>12</w:t>
            </w: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right="-108"/>
              <w:rPr>
                <w:rFonts w:ascii="Times New Roman" w:hAnsi="Times New Roman" w:cs="Times New Roman"/>
                <w:sz w:val="28"/>
                <w:szCs w:val="28"/>
              </w:rPr>
            </w:pPr>
            <w:r w:rsidRPr="003D1FFF">
              <w:rPr>
                <w:rFonts w:ascii="Times New Roman" w:hAnsi="Times New Roman" w:cs="Times New Roman"/>
                <w:sz w:val="28"/>
                <w:szCs w:val="28"/>
              </w:rPr>
              <w:t>Твердое состояние вещества.</w:t>
            </w: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rPr>
            </w:pP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t>13</w:t>
            </w: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right="-108"/>
              <w:rPr>
                <w:rFonts w:ascii="Times New Roman" w:hAnsi="Times New Roman" w:cs="Times New Roman"/>
                <w:sz w:val="28"/>
                <w:szCs w:val="28"/>
                <w:lang w:val="en-US"/>
              </w:rPr>
            </w:pPr>
            <w:r w:rsidRPr="003D1FFF">
              <w:rPr>
                <w:rFonts w:ascii="Times New Roman" w:hAnsi="Times New Roman" w:cs="Times New Roman"/>
                <w:sz w:val="28"/>
                <w:szCs w:val="28"/>
              </w:rPr>
              <w:t xml:space="preserve">Дисперсные системы. </w:t>
            </w: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sz w:val="28"/>
                <w:szCs w:val="28"/>
                <w:lang w:val="en-US"/>
              </w:rPr>
              <w:t>1</w:t>
            </w: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t>14</w:t>
            </w: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9C150C" w:rsidRDefault="003D1FFF" w:rsidP="001057F0">
            <w:pPr>
              <w:autoSpaceDE w:val="0"/>
              <w:autoSpaceDN w:val="0"/>
              <w:adjustRightInd w:val="0"/>
              <w:spacing w:after="0" w:line="240" w:lineRule="auto"/>
              <w:ind w:right="-108"/>
              <w:rPr>
                <w:rFonts w:ascii="Times New Roman" w:hAnsi="Times New Roman" w:cs="Times New Roman"/>
                <w:sz w:val="28"/>
                <w:szCs w:val="28"/>
              </w:rPr>
            </w:pPr>
            <w:r w:rsidRPr="003D1FFF">
              <w:rPr>
                <w:rFonts w:ascii="Times New Roman" w:hAnsi="Times New Roman" w:cs="Times New Roman"/>
                <w:spacing w:val="-4"/>
                <w:sz w:val="28"/>
                <w:szCs w:val="28"/>
              </w:rPr>
              <w:t xml:space="preserve"> Контрольная работа</w:t>
            </w:r>
            <w:r w:rsidR="009C150C">
              <w:rPr>
                <w:rFonts w:ascii="Times New Roman" w:hAnsi="Times New Roman" w:cs="Times New Roman"/>
                <w:spacing w:val="-4"/>
                <w:sz w:val="28"/>
                <w:szCs w:val="28"/>
              </w:rPr>
              <w:t xml:space="preserve"> по теме: «Строение вещества»</w:t>
            </w: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b/>
                <w:bCs/>
                <w:sz w:val="28"/>
                <w:szCs w:val="28"/>
                <w:lang w:val="en-US"/>
              </w:rPr>
              <w:t>1</w:t>
            </w: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t>15</w:t>
            </w: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right="-108"/>
              <w:rPr>
                <w:rFonts w:ascii="Times New Roman" w:hAnsi="Times New Roman" w:cs="Times New Roman"/>
                <w:sz w:val="28"/>
                <w:szCs w:val="28"/>
                <w:lang w:val="en-US"/>
              </w:rPr>
            </w:pPr>
            <w:r w:rsidRPr="003D1FFF">
              <w:rPr>
                <w:rFonts w:ascii="Times New Roman" w:hAnsi="Times New Roman" w:cs="Times New Roman"/>
                <w:spacing w:val="-4"/>
                <w:sz w:val="28"/>
                <w:szCs w:val="28"/>
              </w:rPr>
              <w:t>Состав вещества и смесей.</w:t>
            </w: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sz w:val="28"/>
                <w:szCs w:val="28"/>
                <w:lang w:val="en-US"/>
              </w:rPr>
              <w:t>1</w:t>
            </w: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t>16</w:t>
            </w: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right="-108"/>
              <w:rPr>
                <w:rFonts w:ascii="Times New Roman" w:hAnsi="Times New Roman" w:cs="Times New Roman"/>
                <w:sz w:val="28"/>
                <w:szCs w:val="28"/>
              </w:rPr>
            </w:pPr>
            <w:r w:rsidRPr="003D1FFF">
              <w:rPr>
                <w:rFonts w:ascii="Times New Roman" w:hAnsi="Times New Roman" w:cs="Times New Roman"/>
                <w:sz w:val="28"/>
                <w:szCs w:val="28"/>
              </w:rPr>
              <w:t>Вещества молекулярного и немолекулярного строения. Закон постоянства состава веществ.</w:t>
            </w: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sz w:val="28"/>
                <w:szCs w:val="28"/>
                <w:lang w:val="en-US"/>
              </w:rPr>
              <w:t>1</w:t>
            </w: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t>17</w:t>
            </w: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right="-108"/>
              <w:rPr>
                <w:rFonts w:ascii="Times New Roman" w:hAnsi="Times New Roman" w:cs="Times New Roman"/>
                <w:sz w:val="28"/>
                <w:szCs w:val="28"/>
              </w:rPr>
            </w:pPr>
            <w:r w:rsidRPr="003D1FFF">
              <w:rPr>
                <w:rFonts w:ascii="Times New Roman" w:hAnsi="Times New Roman" w:cs="Times New Roman"/>
                <w:spacing w:val="-5"/>
                <w:sz w:val="28"/>
                <w:szCs w:val="28"/>
              </w:rPr>
              <w:t>Практическая работа №1 по теме: «Получение, собирание и распознание газов»</w:t>
            </w: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sz w:val="28"/>
                <w:szCs w:val="28"/>
                <w:lang w:val="en-US"/>
              </w:rPr>
              <w:t>1</w:t>
            </w:r>
          </w:p>
        </w:tc>
      </w:tr>
      <w:tr w:rsidR="003D1FFF" w:rsidRPr="003D1FFF" w:rsidTr="001057F0">
        <w:trPr>
          <w:trHeight w:val="420"/>
        </w:trPr>
        <w:tc>
          <w:tcPr>
            <w:tcW w:w="1779" w:type="dxa"/>
            <w:gridSpan w:val="2"/>
          </w:tcPr>
          <w:p w:rsidR="003D1FFF" w:rsidRPr="003D1FFF" w:rsidRDefault="003D1FFF" w:rsidP="001057F0">
            <w:pPr>
              <w:rPr>
                <w:rFonts w:ascii="Times New Roman" w:hAnsi="Times New Roman" w:cs="Times New Roman"/>
                <w:sz w:val="28"/>
                <w:szCs w:val="28"/>
              </w:rPr>
            </w:pPr>
          </w:p>
        </w:tc>
        <w:tc>
          <w:tcPr>
            <w:tcW w:w="5449" w:type="dxa"/>
            <w:gridSpan w:val="5"/>
          </w:tcPr>
          <w:p w:rsidR="003D1FFF" w:rsidRPr="003D1FFF" w:rsidRDefault="003D1FFF" w:rsidP="001057F0">
            <w:pPr>
              <w:rPr>
                <w:rFonts w:ascii="Times New Roman" w:hAnsi="Times New Roman" w:cs="Times New Roman"/>
                <w:sz w:val="28"/>
                <w:szCs w:val="28"/>
              </w:rPr>
            </w:pP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b/>
                <w:bCs/>
                <w:sz w:val="28"/>
                <w:szCs w:val="28"/>
              </w:rPr>
            </w:pP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spacing w:line="240" w:lineRule="auto"/>
              <w:jc w:val="both"/>
              <w:rPr>
                <w:rFonts w:ascii="Times New Roman" w:hAnsi="Times New Roman" w:cs="Times New Roman"/>
                <w:sz w:val="28"/>
                <w:szCs w:val="28"/>
              </w:rPr>
            </w:pPr>
            <w:r w:rsidRPr="003D1FFF">
              <w:rPr>
                <w:rFonts w:ascii="Times New Roman" w:hAnsi="Times New Roman" w:cs="Times New Roman"/>
                <w:b/>
                <w:sz w:val="28"/>
                <w:szCs w:val="28"/>
              </w:rPr>
              <w:t xml:space="preserve">Химические реакции (8 часов) </w:t>
            </w:r>
          </w:p>
          <w:p w:rsidR="003D1FFF" w:rsidRPr="003D1FFF" w:rsidRDefault="003D1FFF" w:rsidP="001057F0">
            <w:pPr>
              <w:autoSpaceDE w:val="0"/>
              <w:autoSpaceDN w:val="0"/>
              <w:adjustRightInd w:val="0"/>
              <w:spacing w:after="0" w:line="240" w:lineRule="auto"/>
              <w:ind w:left="5"/>
              <w:rPr>
                <w:rFonts w:ascii="Times New Roman" w:hAnsi="Times New Roman" w:cs="Times New Roman"/>
                <w:spacing w:val="-5"/>
                <w:sz w:val="28"/>
                <w:szCs w:val="28"/>
                <w:highlight w:val="white"/>
              </w:rPr>
            </w:pP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rPr>
            </w:pP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t>18</w:t>
            </w: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left="5"/>
              <w:rPr>
                <w:rFonts w:ascii="Times New Roman" w:hAnsi="Times New Roman" w:cs="Times New Roman"/>
                <w:spacing w:val="-5"/>
                <w:sz w:val="28"/>
                <w:szCs w:val="28"/>
                <w:highlight w:val="white"/>
              </w:rPr>
            </w:pPr>
            <w:r w:rsidRPr="003D1FFF">
              <w:rPr>
                <w:rFonts w:ascii="Times New Roman" w:hAnsi="Times New Roman" w:cs="Times New Roman"/>
                <w:spacing w:val="-5"/>
                <w:sz w:val="28"/>
                <w:szCs w:val="28"/>
                <w:highlight w:val="white"/>
              </w:rPr>
              <w:t>Реакции, идущие без изменения  состава веществ.</w:t>
            </w:r>
          </w:p>
          <w:p w:rsidR="003D1FFF" w:rsidRPr="003D1FFF" w:rsidRDefault="003D1FFF" w:rsidP="001057F0">
            <w:pPr>
              <w:autoSpaceDE w:val="0"/>
              <w:autoSpaceDN w:val="0"/>
              <w:adjustRightInd w:val="0"/>
              <w:spacing w:after="0" w:line="240" w:lineRule="auto"/>
              <w:ind w:left="5"/>
              <w:rPr>
                <w:rFonts w:ascii="Times New Roman" w:hAnsi="Times New Roman" w:cs="Times New Roman"/>
                <w:sz w:val="28"/>
                <w:szCs w:val="28"/>
              </w:rPr>
            </w:pP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rPr>
            </w:pPr>
            <w:r w:rsidRPr="003D1FFF">
              <w:rPr>
                <w:rFonts w:ascii="Times New Roman" w:hAnsi="Times New Roman" w:cs="Times New Roman"/>
                <w:b/>
                <w:bCs/>
                <w:sz w:val="28"/>
                <w:szCs w:val="28"/>
              </w:rPr>
              <w:t xml:space="preserve">  19</w:t>
            </w: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left="5"/>
              <w:rPr>
                <w:rFonts w:ascii="Times New Roman" w:hAnsi="Times New Roman" w:cs="Times New Roman"/>
                <w:sz w:val="28"/>
                <w:szCs w:val="28"/>
              </w:rPr>
            </w:pPr>
            <w:r w:rsidRPr="003D1FFF">
              <w:rPr>
                <w:rFonts w:ascii="Times New Roman" w:hAnsi="Times New Roman" w:cs="Times New Roman"/>
                <w:spacing w:val="-5"/>
                <w:sz w:val="28"/>
                <w:szCs w:val="28"/>
                <w:highlight w:val="white"/>
              </w:rPr>
              <w:t xml:space="preserve">Реакции, идущие с изменение состава вещества. </w:t>
            </w: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sz w:val="28"/>
                <w:szCs w:val="28"/>
                <w:lang w:val="en-US"/>
              </w:rPr>
              <w:t>1</w:t>
            </w: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t>20</w:t>
            </w: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left="5"/>
              <w:rPr>
                <w:rFonts w:ascii="Times New Roman" w:hAnsi="Times New Roman" w:cs="Times New Roman"/>
                <w:sz w:val="28"/>
                <w:szCs w:val="28"/>
              </w:rPr>
            </w:pPr>
            <w:r w:rsidRPr="003D1FFF">
              <w:rPr>
                <w:rFonts w:ascii="Times New Roman" w:hAnsi="Times New Roman" w:cs="Times New Roman"/>
                <w:spacing w:val="-5"/>
                <w:sz w:val="28"/>
                <w:szCs w:val="28"/>
                <w:highlight w:val="white"/>
              </w:rPr>
              <w:t xml:space="preserve">Скорость химической реакции. </w:t>
            </w: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t>21</w:t>
            </w: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left="5"/>
              <w:rPr>
                <w:rFonts w:ascii="Times New Roman" w:hAnsi="Times New Roman" w:cs="Times New Roman"/>
                <w:sz w:val="28"/>
                <w:szCs w:val="28"/>
              </w:rPr>
            </w:pPr>
            <w:r w:rsidRPr="003D1FFF">
              <w:rPr>
                <w:rFonts w:ascii="Times New Roman" w:hAnsi="Times New Roman" w:cs="Times New Roman"/>
                <w:spacing w:val="-5"/>
                <w:sz w:val="28"/>
                <w:szCs w:val="28"/>
                <w:highlight w:val="white"/>
              </w:rPr>
              <w:t xml:space="preserve">Обратимость химических реакций. </w:t>
            </w: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t>22</w:t>
            </w: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left="5"/>
              <w:rPr>
                <w:rFonts w:ascii="Times New Roman" w:hAnsi="Times New Roman" w:cs="Times New Roman"/>
                <w:sz w:val="28"/>
                <w:szCs w:val="28"/>
              </w:rPr>
            </w:pPr>
            <w:r w:rsidRPr="003D1FFF">
              <w:rPr>
                <w:rFonts w:ascii="Times New Roman" w:hAnsi="Times New Roman" w:cs="Times New Roman"/>
                <w:spacing w:val="-5"/>
                <w:sz w:val="28"/>
                <w:szCs w:val="28"/>
                <w:highlight w:val="white"/>
              </w:rPr>
              <w:t>Роль воды в химической реакции.</w:t>
            </w: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rPr>
            </w:pPr>
            <w:r w:rsidRPr="003D1FFF">
              <w:rPr>
                <w:rFonts w:ascii="Times New Roman" w:hAnsi="Times New Roman" w:cs="Times New Roman"/>
                <w:sz w:val="28"/>
                <w:szCs w:val="28"/>
              </w:rPr>
              <w:t>1</w:t>
            </w: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t>23</w:t>
            </w: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left="5"/>
              <w:rPr>
                <w:rFonts w:ascii="Times New Roman" w:hAnsi="Times New Roman" w:cs="Times New Roman"/>
                <w:sz w:val="28"/>
                <w:szCs w:val="28"/>
              </w:rPr>
            </w:pPr>
            <w:r w:rsidRPr="003D1FFF">
              <w:rPr>
                <w:rFonts w:ascii="Times New Roman" w:hAnsi="Times New Roman" w:cs="Times New Roman"/>
                <w:spacing w:val="-5"/>
                <w:sz w:val="28"/>
                <w:szCs w:val="28"/>
                <w:highlight w:val="white"/>
              </w:rPr>
              <w:t xml:space="preserve">Гидролиз органических и неорганических соединений. </w:t>
            </w: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sz w:val="28"/>
                <w:szCs w:val="28"/>
                <w:lang w:val="en-US"/>
              </w:rPr>
              <w:t>1</w:t>
            </w: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t>24</w:t>
            </w: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left="5"/>
              <w:rPr>
                <w:rFonts w:ascii="Times New Roman" w:hAnsi="Times New Roman" w:cs="Times New Roman"/>
                <w:sz w:val="28"/>
                <w:szCs w:val="28"/>
              </w:rPr>
            </w:pPr>
            <w:proofErr w:type="spellStart"/>
            <w:r w:rsidRPr="003D1FFF">
              <w:rPr>
                <w:rFonts w:ascii="Times New Roman" w:hAnsi="Times New Roman" w:cs="Times New Roman"/>
                <w:spacing w:val="-5"/>
                <w:sz w:val="28"/>
                <w:szCs w:val="28"/>
                <w:highlight w:val="white"/>
              </w:rPr>
              <w:t>Окислительно</w:t>
            </w:r>
            <w:proofErr w:type="spellEnd"/>
            <w:r w:rsidRPr="003D1FFF">
              <w:rPr>
                <w:rFonts w:ascii="Times New Roman" w:hAnsi="Times New Roman" w:cs="Times New Roman"/>
                <w:spacing w:val="-5"/>
                <w:sz w:val="28"/>
                <w:szCs w:val="28"/>
                <w:highlight w:val="white"/>
              </w:rPr>
              <w:t xml:space="preserve"> –</w:t>
            </w:r>
            <w:proofErr w:type="gramStart"/>
            <w:r w:rsidRPr="003D1FFF">
              <w:rPr>
                <w:rFonts w:ascii="Times New Roman" w:hAnsi="Times New Roman" w:cs="Times New Roman"/>
                <w:spacing w:val="-5"/>
                <w:sz w:val="28"/>
                <w:szCs w:val="28"/>
                <w:highlight w:val="white"/>
              </w:rPr>
              <w:t>восстановитель-</w:t>
            </w:r>
            <w:proofErr w:type="spellStart"/>
            <w:r w:rsidRPr="003D1FFF">
              <w:rPr>
                <w:rFonts w:ascii="Times New Roman" w:hAnsi="Times New Roman" w:cs="Times New Roman"/>
                <w:spacing w:val="-5"/>
                <w:sz w:val="28"/>
                <w:szCs w:val="28"/>
                <w:highlight w:val="white"/>
              </w:rPr>
              <w:t>ные</w:t>
            </w:r>
            <w:proofErr w:type="spellEnd"/>
            <w:proofErr w:type="gramEnd"/>
            <w:r w:rsidRPr="003D1FFF">
              <w:rPr>
                <w:rFonts w:ascii="Times New Roman" w:hAnsi="Times New Roman" w:cs="Times New Roman"/>
                <w:spacing w:val="-5"/>
                <w:sz w:val="28"/>
                <w:szCs w:val="28"/>
                <w:highlight w:val="white"/>
              </w:rPr>
              <w:t xml:space="preserve"> реакции.</w:t>
            </w: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sz w:val="28"/>
                <w:szCs w:val="28"/>
                <w:lang w:val="en-US"/>
              </w:rPr>
              <w:t>1</w:t>
            </w: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t>25</w:t>
            </w: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left="5"/>
              <w:rPr>
                <w:rFonts w:ascii="Times New Roman" w:hAnsi="Times New Roman" w:cs="Times New Roman"/>
                <w:sz w:val="28"/>
                <w:szCs w:val="28"/>
                <w:lang w:val="en-US"/>
              </w:rPr>
            </w:pPr>
            <w:r w:rsidRPr="003D1FFF">
              <w:rPr>
                <w:rFonts w:ascii="Times New Roman" w:hAnsi="Times New Roman" w:cs="Times New Roman"/>
                <w:spacing w:val="-5"/>
                <w:sz w:val="28"/>
                <w:szCs w:val="28"/>
                <w:highlight w:val="white"/>
              </w:rPr>
              <w:t>Электролиз.</w:t>
            </w: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sz w:val="28"/>
                <w:szCs w:val="28"/>
                <w:lang w:val="en-US"/>
              </w:rPr>
              <w:t>1</w:t>
            </w:r>
          </w:p>
        </w:tc>
      </w:tr>
      <w:tr w:rsidR="003D1FFF" w:rsidRPr="003D1FFF" w:rsidTr="001057F0">
        <w:trPr>
          <w:trHeight w:val="561"/>
        </w:trPr>
        <w:tc>
          <w:tcPr>
            <w:tcW w:w="1779" w:type="dxa"/>
            <w:gridSpan w:val="2"/>
          </w:tcPr>
          <w:p w:rsidR="003D1FFF" w:rsidRPr="003D1FFF" w:rsidRDefault="003D1FFF" w:rsidP="001057F0">
            <w:pPr>
              <w:rPr>
                <w:rFonts w:ascii="Times New Roman" w:hAnsi="Times New Roman" w:cs="Times New Roman"/>
                <w:sz w:val="28"/>
                <w:szCs w:val="28"/>
              </w:rPr>
            </w:pPr>
          </w:p>
        </w:tc>
        <w:tc>
          <w:tcPr>
            <w:tcW w:w="5449" w:type="dxa"/>
            <w:gridSpan w:val="5"/>
          </w:tcPr>
          <w:p w:rsidR="003D1FFF" w:rsidRPr="003D1FFF" w:rsidRDefault="003D1FFF" w:rsidP="001057F0">
            <w:pPr>
              <w:rPr>
                <w:rFonts w:ascii="Times New Roman" w:hAnsi="Times New Roman" w:cs="Times New Roman"/>
                <w:sz w:val="28"/>
                <w:szCs w:val="28"/>
              </w:rPr>
            </w:pP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b/>
                <w:bCs/>
                <w:sz w:val="28"/>
                <w:szCs w:val="28"/>
              </w:rPr>
            </w:pP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spacing w:line="240" w:lineRule="auto"/>
              <w:jc w:val="both"/>
              <w:rPr>
                <w:rFonts w:ascii="Times New Roman" w:hAnsi="Times New Roman" w:cs="Times New Roman"/>
                <w:b/>
                <w:iCs/>
                <w:sz w:val="28"/>
                <w:szCs w:val="28"/>
              </w:rPr>
            </w:pPr>
            <w:r w:rsidRPr="003D1FFF">
              <w:rPr>
                <w:rFonts w:ascii="Times New Roman" w:hAnsi="Times New Roman" w:cs="Times New Roman"/>
                <w:b/>
                <w:sz w:val="28"/>
                <w:szCs w:val="28"/>
              </w:rPr>
              <w:t>Вещества и их свойства (9 часов)</w:t>
            </w:r>
          </w:p>
          <w:p w:rsidR="003D1FFF" w:rsidRPr="003D1FFF" w:rsidRDefault="003D1FFF" w:rsidP="001057F0">
            <w:pPr>
              <w:autoSpaceDE w:val="0"/>
              <w:autoSpaceDN w:val="0"/>
              <w:adjustRightInd w:val="0"/>
              <w:spacing w:after="0" w:line="240" w:lineRule="auto"/>
              <w:ind w:right="-108"/>
              <w:rPr>
                <w:rFonts w:ascii="Times New Roman" w:hAnsi="Times New Roman" w:cs="Times New Roman"/>
                <w:sz w:val="28"/>
                <w:szCs w:val="28"/>
              </w:rPr>
            </w:pP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rPr>
            </w:pP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t>26</w:t>
            </w: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right="-108"/>
              <w:rPr>
                <w:rFonts w:ascii="Times New Roman" w:hAnsi="Times New Roman" w:cs="Times New Roman"/>
                <w:sz w:val="28"/>
                <w:szCs w:val="28"/>
                <w:lang w:val="en-US"/>
              </w:rPr>
            </w:pPr>
            <w:r w:rsidRPr="003D1FFF">
              <w:rPr>
                <w:rFonts w:ascii="Times New Roman" w:hAnsi="Times New Roman" w:cs="Times New Roman"/>
                <w:sz w:val="28"/>
                <w:szCs w:val="28"/>
              </w:rPr>
              <w:t>Металлы.</w:t>
            </w: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sz w:val="28"/>
                <w:szCs w:val="28"/>
                <w:lang w:val="en-US"/>
              </w:rPr>
              <w:t>1</w:t>
            </w: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t>27</w:t>
            </w: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right="-108"/>
              <w:rPr>
                <w:rFonts w:ascii="Times New Roman" w:hAnsi="Times New Roman" w:cs="Times New Roman"/>
                <w:sz w:val="28"/>
                <w:szCs w:val="28"/>
                <w:lang w:val="en-US"/>
              </w:rPr>
            </w:pPr>
            <w:r w:rsidRPr="003D1FFF">
              <w:rPr>
                <w:rFonts w:ascii="Times New Roman" w:hAnsi="Times New Roman" w:cs="Times New Roman"/>
                <w:sz w:val="28"/>
                <w:szCs w:val="28"/>
              </w:rPr>
              <w:t xml:space="preserve">Неметаллы. </w:t>
            </w: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sz w:val="28"/>
                <w:szCs w:val="28"/>
                <w:lang w:val="en-US"/>
              </w:rPr>
              <w:t>1</w:t>
            </w:r>
          </w:p>
        </w:tc>
      </w:tr>
      <w:tr w:rsidR="003D1FFF" w:rsidRPr="003D1FFF" w:rsidTr="001057F0">
        <w:trPr>
          <w:trHeight w:val="763"/>
        </w:trPr>
        <w:tc>
          <w:tcPr>
            <w:tcW w:w="835" w:type="dxa"/>
            <w:tcBorders>
              <w:top w:val="single" w:sz="4" w:space="0" w:color="auto"/>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t>28</w:t>
            </w:r>
          </w:p>
        </w:tc>
        <w:tc>
          <w:tcPr>
            <w:tcW w:w="5259" w:type="dxa"/>
            <w:gridSpan w:val="4"/>
            <w:tcBorders>
              <w:top w:val="single" w:sz="4" w:space="0" w:color="auto"/>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right="-108"/>
              <w:rPr>
                <w:rFonts w:ascii="Times New Roman" w:hAnsi="Times New Roman" w:cs="Times New Roman"/>
                <w:sz w:val="28"/>
                <w:szCs w:val="28"/>
                <w:lang w:val="en-US"/>
              </w:rPr>
            </w:pPr>
            <w:r w:rsidRPr="003D1FFF">
              <w:rPr>
                <w:rFonts w:ascii="Times New Roman" w:hAnsi="Times New Roman" w:cs="Times New Roman"/>
                <w:sz w:val="28"/>
                <w:szCs w:val="28"/>
              </w:rPr>
              <w:t>Кислоты неорганические и органические.</w:t>
            </w: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sz w:val="28"/>
                <w:szCs w:val="28"/>
                <w:lang w:val="en-US"/>
              </w:rPr>
              <w:t>1</w:t>
            </w: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t>29</w:t>
            </w: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right="-108"/>
              <w:rPr>
                <w:rFonts w:ascii="Times New Roman" w:hAnsi="Times New Roman" w:cs="Times New Roman"/>
                <w:sz w:val="28"/>
                <w:szCs w:val="28"/>
                <w:lang w:val="en-US"/>
              </w:rPr>
            </w:pPr>
            <w:r w:rsidRPr="003D1FFF">
              <w:rPr>
                <w:rFonts w:ascii="Times New Roman" w:hAnsi="Times New Roman" w:cs="Times New Roman"/>
                <w:sz w:val="28"/>
                <w:szCs w:val="28"/>
              </w:rPr>
              <w:t>Основания неорганические и органические.</w:t>
            </w: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sz w:val="28"/>
                <w:szCs w:val="28"/>
                <w:lang w:val="en-US"/>
              </w:rPr>
              <w:t>1</w:t>
            </w: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t>30</w:t>
            </w: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right="-108"/>
              <w:rPr>
                <w:rFonts w:ascii="Times New Roman" w:hAnsi="Times New Roman" w:cs="Times New Roman"/>
                <w:sz w:val="28"/>
                <w:szCs w:val="28"/>
                <w:lang w:val="en-US"/>
              </w:rPr>
            </w:pPr>
            <w:r w:rsidRPr="003D1FFF">
              <w:rPr>
                <w:rFonts w:ascii="Times New Roman" w:hAnsi="Times New Roman" w:cs="Times New Roman"/>
                <w:sz w:val="28"/>
                <w:szCs w:val="28"/>
              </w:rPr>
              <w:t xml:space="preserve">Соли. </w:t>
            </w: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sz w:val="28"/>
                <w:szCs w:val="28"/>
                <w:lang w:val="en-US"/>
              </w:rPr>
              <w:t>1</w:t>
            </w:r>
          </w:p>
        </w:tc>
      </w:tr>
      <w:tr w:rsidR="003D1FFF" w:rsidRPr="003D1FFF" w:rsidTr="001057F0">
        <w:trPr>
          <w:trHeight w:val="763"/>
        </w:trPr>
        <w:tc>
          <w:tcPr>
            <w:tcW w:w="835" w:type="dxa"/>
            <w:tcBorders>
              <w:top w:val="single" w:sz="4" w:space="0" w:color="000001"/>
              <w:left w:val="single" w:sz="4" w:space="0" w:color="000001"/>
              <w:bottom w:val="single" w:sz="4" w:space="0" w:color="00000A"/>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b/>
                <w:bCs/>
                <w:sz w:val="28"/>
                <w:szCs w:val="28"/>
                <w:highlight w:val="white"/>
              </w:rPr>
            </w:pPr>
            <w:r w:rsidRPr="003D1FFF">
              <w:rPr>
                <w:rFonts w:ascii="Times New Roman" w:hAnsi="Times New Roman" w:cs="Times New Roman"/>
                <w:b/>
                <w:bCs/>
                <w:sz w:val="28"/>
                <w:szCs w:val="28"/>
                <w:highlight w:val="white"/>
              </w:rPr>
              <w:t>31</w:t>
            </w:r>
          </w:p>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lang w:val="en-US"/>
              </w:rPr>
            </w:pPr>
          </w:p>
        </w:tc>
        <w:tc>
          <w:tcPr>
            <w:tcW w:w="5259" w:type="dxa"/>
            <w:gridSpan w:val="4"/>
            <w:tcBorders>
              <w:top w:val="single" w:sz="4" w:space="0" w:color="000001"/>
              <w:left w:val="single" w:sz="4" w:space="0" w:color="000001"/>
              <w:bottom w:val="single" w:sz="4" w:space="0" w:color="00000A"/>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right="-108"/>
              <w:rPr>
                <w:rFonts w:ascii="Times New Roman" w:hAnsi="Times New Roman" w:cs="Times New Roman"/>
                <w:sz w:val="28"/>
                <w:szCs w:val="28"/>
              </w:rPr>
            </w:pPr>
            <w:r w:rsidRPr="003D1FFF">
              <w:rPr>
                <w:rFonts w:ascii="Times New Roman" w:hAnsi="Times New Roman" w:cs="Times New Roman"/>
                <w:sz w:val="28"/>
                <w:szCs w:val="28"/>
              </w:rPr>
              <w:t>Генетическая связь между классами неорганических и органических соединений.</w:t>
            </w:r>
          </w:p>
        </w:tc>
        <w:tc>
          <w:tcPr>
            <w:tcW w:w="1134" w:type="dxa"/>
            <w:gridSpan w:val="2"/>
            <w:tcBorders>
              <w:top w:val="single" w:sz="4" w:space="0" w:color="000001"/>
              <w:left w:val="single" w:sz="4" w:space="0" w:color="000001"/>
              <w:bottom w:val="single" w:sz="4" w:space="0" w:color="00000A"/>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sz w:val="28"/>
                <w:szCs w:val="28"/>
                <w:lang w:val="en-US"/>
              </w:rPr>
              <w:t>1</w:t>
            </w:r>
          </w:p>
        </w:tc>
      </w:tr>
      <w:tr w:rsidR="003D1FFF" w:rsidRPr="003D1FFF" w:rsidTr="001057F0">
        <w:trPr>
          <w:trHeight w:val="763"/>
        </w:trPr>
        <w:tc>
          <w:tcPr>
            <w:tcW w:w="835" w:type="dxa"/>
            <w:tcBorders>
              <w:top w:val="single" w:sz="4" w:space="0" w:color="00000A"/>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t>32</w:t>
            </w:r>
          </w:p>
        </w:tc>
        <w:tc>
          <w:tcPr>
            <w:tcW w:w="5259" w:type="dxa"/>
            <w:gridSpan w:val="4"/>
            <w:tcBorders>
              <w:top w:val="single" w:sz="4" w:space="0" w:color="00000A"/>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right="-108"/>
              <w:rPr>
                <w:rFonts w:ascii="Times New Roman" w:hAnsi="Times New Roman" w:cs="Times New Roman"/>
                <w:sz w:val="28"/>
                <w:szCs w:val="28"/>
              </w:rPr>
            </w:pPr>
            <w:r w:rsidRPr="003D1FFF">
              <w:rPr>
                <w:rFonts w:ascii="Times New Roman" w:hAnsi="Times New Roman" w:cs="Times New Roman"/>
                <w:sz w:val="28"/>
                <w:szCs w:val="28"/>
              </w:rPr>
              <w:t>Генетическая связь между классами неорганических и органических соединений.</w:t>
            </w:r>
          </w:p>
        </w:tc>
        <w:tc>
          <w:tcPr>
            <w:tcW w:w="1134" w:type="dxa"/>
            <w:gridSpan w:val="2"/>
            <w:tcBorders>
              <w:top w:val="single" w:sz="4" w:space="0" w:color="00000A"/>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sz w:val="28"/>
                <w:szCs w:val="28"/>
                <w:lang w:val="en-US"/>
              </w:rPr>
              <w:t>1</w:t>
            </w:r>
          </w:p>
        </w:tc>
      </w:tr>
      <w:tr w:rsidR="003D1FFF" w:rsidRPr="003D1FFF" w:rsidTr="001057F0">
        <w:trPr>
          <w:trHeight w:val="763"/>
        </w:trPr>
        <w:tc>
          <w:tcPr>
            <w:tcW w:w="835"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D1FFF" w:rsidRPr="003D1FFF" w:rsidRDefault="003D1FFF" w:rsidP="001057F0">
            <w:pPr>
              <w:autoSpaceDE w:val="0"/>
              <w:autoSpaceDN w:val="0"/>
              <w:adjustRightInd w:val="0"/>
              <w:spacing w:before="240"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t>33</w:t>
            </w:r>
          </w:p>
        </w:tc>
        <w:tc>
          <w:tcPr>
            <w:tcW w:w="5259" w:type="dxa"/>
            <w:gridSpan w:val="4"/>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right="-108"/>
              <w:rPr>
                <w:rFonts w:ascii="Times New Roman" w:hAnsi="Times New Roman" w:cs="Times New Roman"/>
                <w:sz w:val="28"/>
                <w:szCs w:val="28"/>
                <w:lang w:val="en-US"/>
              </w:rPr>
            </w:pPr>
            <w:r w:rsidRPr="003D1FFF">
              <w:rPr>
                <w:rFonts w:ascii="Times New Roman" w:hAnsi="Times New Roman" w:cs="Times New Roman"/>
                <w:sz w:val="28"/>
                <w:szCs w:val="28"/>
              </w:rPr>
              <w:t xml:space="preserve">Итоговая контрольная  работа. </w:t>
            </w:r>
          </w:p>
        </w:tc>
        <w:tc>
          <w:tcPr>
            <w:tcW w:w="113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sz w:val="28"/>
                <w:szCs w:val="28"/>
                <w:lang w:val="en-US"/>
              </w:rPr>
              <w:t>1</w:t>
            </w:r>
          </w:p>
        </w:tc>
      </w:tr>
      <w:tr w:rsidR="003D1FFF" w:rsidRPr="003D1FFF" w:rsidTr="001057F0">
        <w:trPr>
          <w:trHeight w:val="763"/>
        </w:trPr>
        <w:tc>
          <w:tcPr>
            <w:tcW w:w="835" w:type="dxa"/>
            <w:tcBorders>
              <w:top w:val="single" w:sz="4" w:space="0" w:color="000001"/>
              <w:left w:val="single" w:sz="4" w:space="0" w:color="000001"/>
              <w:bottom w:val="single" w:sz="4" w:space="0" w:color="00000A"/>
              <w:right w:val="single" w:sz="4" w:space="0" w:color="000001"/>
            </w:tcBorders>
            <w:shd w:val="clear" w:color="000000" w:fill="FFFFFF"/>
            <w:vAlign w:val="center"/>
          </w:tcPr>
          <w:p w:rsidR="003D1FFF" w:rsidRPr="003D1FFF" w:rsidRDefault="003D1FFF" w:rsidP="001057F0">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b/>
                <w:bCs/>
                <w:sz w:val="28"/>
                <w:szCs w:val="28"/>
              </w:rPr>
              <w:t>34</w:t>
            </w:r>
          </w:p>
        </w:tc>
        <w:tc>
          <w:tcPr>
            <w:tcW w:w="5259" w:type="dxa"/>
            <w:gridSpan w:val="4"/>
            <w:tcBorders>
              <w:top w:val="single" w:sz="4" w:space="0" w:color="000001"/>
              <w:left w:val="single" w:sz="4" w:space="0" w:color="000001"/>
              <w:bottom w:val="single" w:sz="4" w:space="0" w:color="00000A"/>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ind w:right="-108"/>
              <w:rPr>
                <w:rFonts w:ascii="Times New Roman" w:hAnsi="Times New Roman" w:cs="Times New Roman"/>
                <w:sz w:val="28"/>
                <w:szCs w:val="28"/>
              </w:rPr>
            </w:pPr>
            <w:r w:rsidRPr="003D1FFF">
              <w:rPr>
                <w:rFonts w:ascii="Times New Roman" w:hAnsi="Times New Roman" w:cs="Times New Roman"/>
                <w:sz w:val="28"/>
                <w:szCs w:val="28"/>
              </w:rPr>
              <w:t>Практическая работа №2 по теме: «Решение экспериментальных задач на идентификацию органических и неорганических веществ».</w:t>
            </w:r>
          </w:p>
        </w:tc>
        <w:tc>
          <w:tcPr>
            <w:tcW w:w="1134" w:type="dxa"/>
            <w:gridSpan w:val="2"/>
            <w:tcBorders>
              <w:top w:val="single" w:sz="4" w:space="0" w:color="000001"/>
              <w:left w:val="single" w:sz="4" w:space="0" w:color="000001"/>
              <w:bottom w:val="single" w:sz="4" w:space="0" w:color="00000A"/>
              <w:right w:val="single" w:sz="4" w:space="0" w:color="000001"/>
            </w:tcBorders>
            <w:shd w:val="clear" w:color="000000" w:fill="FFFFFF"/>
          </w:tcPr>
          <w:p w:rsidR="003D1FFF" w:rsidRPr="003D1FFF" w:rsidRDefault="003D1FFF" w:rsidP="001057F0">
            <w:pPr>
              <w:autoSpaceDE w:val="0"/>
              <w:autoSpaceDN w:val="0"/>
              <w:adjustRightInd w:val="0"/>
              <w:spacing w:after="0" w:line="240" w:lineRule="auto"/>
              <w:rPr>
                <w:rFonts w:ascii="Times New Roman" w:hAnsi="Times New Roman" w:cs="Times New Roman"/>
                <w:sz w:val="28"/>
                <w:szCs w:val="28"/>
                <w:lang w:val="en-US"/>
              </w:rPr>
            </w:pPr>
            <w:r w:rsidRPr="003D1FFF">
              <w:rPr>
                <w:rFonts w:ascii="Times New Roman" w:hAnsi="Times New Roman" w:cs="Times New Roman"/>
                <w:sz w:val="28"/>
                <w:szCs w:val="28"/>
                <w:lang w:val="en-US"/>
              </w:rPr>
              <w:t>1</w:t>
            </w:r>
          </w:p>
        </w:tc>
      </w:tr>
    </w:tbl>
    <w:p w:rsidR="003D1FFF" w:rsidRPr="003D1FFF" w:rsidRDefault="003D1FFF" w:rsidP="003D1FFF">
      <w:pPr>
        <w:autoSpaceDE w:val="0"/>
        <w:autoSpaceDN w:val="0"/>
        <w:adjustRightInd w:val="0"/>
        <w:spacing w:after="0" w:line="240" w:lineRule="auto"/>
        <w:jc w:val="center"/>
        <w:rPr>
          <w:rFonts w:ascii="Times New Roman" w:hAnsi="Times New Roman" w:cs="Times New Roman"/>
          <w:sz w:val="28"/>
          <w:szCs w:val="28"/>
        </w:rPr>
      </w:pPr>
      <w:r w:rsidRPr="003D1FFF">
        <w:rPr>
          <w:rFonts w:ascii="Times New Roman" w:hAnsi="Times New Roman" w:cs="Times New Roman"/>
          <w:sz w:val="28"/>
          <w:szCs w:val="28"/>
          <w:lang w:val="en-US"/>
        </w:rPr>
        <w:br w:type="textWrapping" w:clear="all"/>
      </w:r>
    </w:p>
    <w:p w:rsidR="003D1FFF" w:rsidRPr="003D1FFF" w:rsidRDefault="003D1FFF" w:rsidP="003D1FFF">
      <w:pPr>
        <w:autoSpaceDE w:val="0"/>
        <w:autoSpaceDN w:val="0"/>
        <w:ind w:left="52" w:firstLine="668"/>
        <w:jc w:val="center"/>
        <w:rPr>
          <w:rFonts w:ascii="Times New Roman" w:hAnsi="Times New Roman" w:cs="Times New Roman"/>
          <w:b/>
          <w:bCs/>
          <w:sz w:val="28"/>
          <w:szCs w:val="28"/>
        </w:rPr>
      </w:pPr>
    </w:p>
    <w:p w:rsidR="003D1FFF" w:rsidRPr="003D1FFF" w:rsidRDefault="003D1FFF" w:rsidP="003D1FFF">
      <w:pPr>
        <w:pStyle w:val="dash041e005f0431005f044b005f0447005f043d005f044b005f0439"/>
        <w:ind w:left="568"/>
        <w:jc w:val="center"/>
        <w:rPr>
          <w:rStyle w:val="dash041e005f0431005f044b005f0447005f043d005f044b005f0439005f005fchar1char1"/>
          <w:rFonts w:eastAsia="Calibri"/>
          <w:b/>
          <w:sz w:val="28"/>
          <w:szCs w:val="28"/>
        </w:rPr>
      </w:pPr>
      <w:r w:rsidRPr="003D1FFF">
        <w:rPr>
          <w:rStyle w:val="dash041e005f0431005f044b005f0447005f043d005f044b005f0439005f005fchar1char1"/>
          <w:rFonts w:eastAsia="Calibri"/>
          <w:b/>
          <w:sz w:val="28"/>
          <w:szCs w:val="28"/>
        </w:rPr>
        <w:t>Планируемые результаты освоения учебного предмета</w:t>
      </w:r>
    </w:p>
    <w:p w:rsidR="003D1FFF" w:rsidRPr="003D1FFF" w:rsidRDefault="003D1FFF" w:rsidP="003D1FFF">
      <w:pPr>
        <w:pStyle w:val="dash041e005f0431005f044b005f0447005f043d005f044b005f0439"/>
        <w:ind w:left="420"/>
        <w:rPr>
          <w:bCs/>
          <w:i/>
          <w:iCs/>
          <w:color w:val="000000"/>
          <w:sz w:val="28"/>
          <w:szCs w:val="28"/>
        </w:rPr>
      </w:pPr>
    </w:p>
    <w:p w:rsidR="003D1FFF" w:rsidRPr="003D1FFF" w:rsidRDefault="003D1FFF" w:rsidP="003D1FFF">
      <w:pPr>
        <w:pStyle w:val="dash041e005f0431005f044b005f0447005f043d005f044b005f0439"/>
        <w:ind w:left="420" w:firstLine="288"/>
        <w:jc w:val="both"/>
        <w:rPr>
          <w:color w:val="000000"/>
          <w:sz w:val="28"/>
          <w:szCs w:val="28"/>
        </w:rPr>
      </w:pPr>
      <w:r w:rsidRPr="003D1FFF">
        <w:rPr>
          <w:b/>
          <w:bCs/>
          <w:i/>
          <w:iCs/>
          <w:color w:val="000000"/>
          <w:sz w:val="28"/>
          <w:szCs w:val="28"/>
        </w:rPr>
        <w:t xml:space="preserve">Личностными </w:t>
      </w:r>
      <w:r w:rsidRPr="003D1FFF">
        <w:rPr>
          <w:color w:val="000000"/>
          <w:sz w:val="28"/>
          <w:szCs w:val="28"/>
        </w:rPr>
        <w:t xml:space="preserve">результатами изучения предмета «Химия» являются следующие умения: </w:t>
      </w:r>
    </w:p>
    <w:p w:rsidR="003D1FFF" w:rsidRPr="003D1FFF" w:rsidRDefault="003D1FFF" w:rsidP="003D1FFF">
      <w:pPr>
        <w:pStyle w:val="dash041e005f0431005f044b005f0447005f043d005f044b005f0439"/>
        <w:ind w:left="420"/>
        <w:jc w:val="both"/>
        <w:rPr>
          <w:color w:val="000000"/>
          <w:sz w:val="28"/>
          <w:szCs w:val="28"/>
        </w:rPr>
      </w:pPr>
      <w:r w:rsidRPr="003D1FFF">
        <w:rPr>
          <w:color w:val="000000"/>
          <w:sz w:val="28"/>
          <w:szCs w:val="28"/>
        </w:rPr>
        <w:t xml:space="preserve">- осознавать единство и целостность окружающего мира, возможности его познаваемости и объяснимости на основе достижений науки; - 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 </w:t>
      </w:r>
    </w:p>
    <w:p w:rsidR="003D1FFF" w:rsidRPr="003D1FFF" w:rsidRDefault="003D1FFF" w:rsidP="003D1FFF">
      <w:pPr>
        <w:pStyle w:val="dash041e005f0431005f044b005f0447005f043d005f044b005f0439"/>
        <w:ind w:left="420"/>
        <w:jc w:val="both"/>
        <w:rPr>
          <w:color w:val="000000"/>
          <w:sz w:val="28"/>
          <w:szCs w:val="28"/>
        </w:rPr>
      </w:pPr>
      <w:r w:rsidRPr="003D1FFF">
        <w:rPr>
          <w:color w:val="000000"/>
          <w:sz w:val="28"/>
          <w:szCs w:val="28"/>
        </w:rPr>
        <w:t xml:space="preserve">- оценивать жизненные ситуации с точки зрения безопасного образа жизни и сохранения здоровья; </w:t>
      </w:r>
    </w:p>
    <w:p w:rsidR="003D1FFF" w:rsidRPr="003D1FFF" w:rsidRDefault="003D1FFF" w:rsidP="003D1FFF">
      <w:pPr>
        <w:pStyle w:val="dash041e005f0431005f044b005f0447005f043d005f044b005f0439"/>
        <w:ind w:left="420"/>
        <w:jc w:val="both"/>
        <w:rPr>
          <w:color w:val="000000"/>
          <w:sz w:val="28"/>
          <w:szCs w:val="28"/>
        </w:rPr>
      </w:pPr>
      <w:r w:rsidRPr="003D1FFF">
        <w:rPr>
          <w:color w:val="000000"/>
          <w:sz w:val="28"/>
          <w:szCs w:val="28"/>
        </w:rPr>
        <w:t xml:space="preserve">- оценивать экологический риск взаимоотношений человека и природы; </w:t>
      </w:r>
    </w:p>
    <w:p w:rsidR="003D1FFF" w:rsidRPr="003D1FFF" w:rsidRDefault="003D1FFF" w:rsidP="003D1FFF">
      <w:pPr>
        <w:pStyle w:val="dash041e005f0431005f044b005f0447005f043d005f044b005f0439"/>
        <w:ind w:left="420"/>
        <w:jc w:val="both"/>
        <w:rPr>
          <w:color w:val="000000"/>
          <w:sz w:val="28"/>
          <w:szCs w:val="28"/>
        </w:rPr>
      </w:pPr>
      <w:r w:rsidRPr="003D1FFF">
        <w:rPr>
          <w:color w:val="000000"/>
          <w:sz w:val="28"/>
          <w:szCs w:val="28"/>
        </w:rPr>
        <w:t>- 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3D1FFF" w:rsidRPr="003D1FFF" w:rsidRDefault="003D1FFF" w:rsidP="003D1FFF">
      <w:pPr>
        <w:pStyle w:val="dash041e005f0431005f044b005f0447005f043d005f044b005f0439"/>
        <w:ind w:left="420" w:firstLine="288"/>
        <w:jc w:val="both"/>
        <w:rPr>
          <w:b/>
          <w:bCs/>
          <w:i/>
          <w:color w:val="000000"/>
          <w:sz w:val="28"/>
          <w:szCs w:val="28"/>
          <w:u w:val="single"/>
        </w:rPr>
      </w:pPr>
      <w:r w:rsidRPr="003D1FFF">
        <w:rPr>
          <w:b/>
          <w:bCs/>
          <w:i/>
          <w:iCs/>
          <w:color w:val="000000"/>
          <w:sz w:val="28"/>
          <w:szCs w:val="28"/>
        </w:rPr>
        <w:lastRenderedPageBreak/>
        <w:t xml:space="preserve">Метапредметные </w:t>
      </w:r>
      <w:r w:rsidRPr="003D1FFF">
        <w:rPr>
          <w:color w:val="000000"/>
          <w:sz w:val="28"/>
          <w:szCs w:val="28"/>
        </w:rPr>
        <w:t xml:space="preserve">результаты изучения курса «Химия» в </w:t>
      </w:r>
      <w:r w:rsidRPr="003D1FFF">
        <w:rPr>
          <w:b/>
          <w:color w:val="000000"/>
          <w:sz w:val="28"/>
          <w:szCs w:val="28"/>
        </w:rPr>
        <w:t xml:space="preserve">10-11: </w:t>
      </w:r>
    </w:p>
    <w:p w:rsidR="003D1FFF" w:rsidRPr="003D1FFF" w:rsidRDefault="003D1FFF" w:rsidP="003D1FFF">
      <w:pPr>
        <w:pStyle w:val="dash041e005f0431005f044b005f0447005f043d005f044b005f0439"/>
        <w:ind w:left="420"/>
        <w:jc w:val="both"/>
        <w:rPr>
          <w:color w:val="000000"/>
          <w:sz w:val="28"/>
          <w:szCs w:val="28"/>
        </w:rPr>
      </w:pPr>
      <w:r>
        <w:rPr>
          <w:color w:val="000000"/>
          <w:sz w:val="28"/>
          <w:szCs w:val="28"/>
        </w:rPr>
        <w:t xml:space="preserve">- </w:t>
      </w:r>
      <w:r w:rsidRPr="003D1FFF">
        <w:rPr>
          <w:color w:val="000000"/>
          <w:sz w:val="28"/>
          <w:szCs w:val="28"/>
        </w:rPr>
        <w:t xml:space="preserve">самостоятельно </w:t>
      </w:r>
      <w:r w:rsidRPr="003D1FFF">
        <w:rPr>
          <w:b/>
          <w:bCs/>
          <w:color w:val="000000"/>
          <w:sz w:val="28"/>
          <w:szCs w:val="28"/>
        </w:rPr>
        <w:t xml:space="preserve">обнаруживать </w:t>
      </w:r>
      <w:r w:rsidRPr="003D1FFF">
        <w:rPr>
          <w:color w:val="000000"/>
          <w:sz w:val="28"/>
          <w:szCs w:val="28"/>
        </w:rPr>
        <w:t xml:space="preserve">и </w:t>
      </w:r>
      <w:r w:rsidRPr="003D1FFF">
        <w:rPr>
          <w:b/>
          <w:bCs/>
          <w:color w:val="000000"/>
          <w:sz w:val="28"/>
          <w:szCs w:val="28"/>
        </w:rPr>
        <w:t xml:space="preserve">формулировать </w:t>
      </w:r>
      <w:r w:rsidRPr="003D1FFF">
        <w:rPr>
          <w:color w:val="000000"/>
          <w:sz w:val="28"/>
          <w:szCs w:val="28"/>
        </w:rPr>
        <w:t>учебную проблему, определять цель учебной деятельности;</w:t>
      </w:r>
    </w:p>
    <w:p w:rsidR="003D1FFF" w:rsidRPr="003D1FFF" w:rsidRDefault="003D1FFF" w:rsidP="003D1FFF">
      <w:pPr>
        <w:pStyle w:val="dash041e005f0431005f044b005f0447005f043d005f044b005f0439"/>
        <w:ind w:left="420"/>
        <w:jc w:val="both"/>
        <w:rPr>
          <w:color w:val="000000"/>
          <w:sz w:val="28"/>
          <w:szCs w:val="28"/>
        </w:rPr>
      </w:pPr>
      <w:r>
        <w:rPr>
          <w:color w:val="000000"/>
          <w:sz w:val="28"/>
          <w:szCs w:val="28"/>
        </w:rPr>
        <w:t xml:space="preserve">- </w:t>
      </w:r>
      <w:r w:rsidRPr="003D1FFF">
        <w:rPr>
          <w:b/>
          <w:bCs/>
          <w:color w:val="000000"/>
          <w:sz w:val="28"/>
          <w:szCs w:val="28"/>
        </w:rPr>
        <w:t xml:space="preserve">выдвигать </w:t>
      </w:r>
      <w:r w:rsidRPr="003D1FFF">
        <w:rPr>
          <w:color w:val="000000"/>
          <w:sz w:val="28"/>
          <w:szCs w:val="28"/>
        </w:rPr>
        <w:t xml:space="preserve">версии решения проблемы, </w:t>
      </w:r>
      <w:r w:rsidRPr="003D1FFF">
        <w:rPr>
          <w:b/>
          <w:bCs/>
          <w:color w:val="000000"/>
          <w:sz w:val="28"/>
          <w:szCs w:val="28"/>
        </w:rPr>
        <w:t xml:space="preserve">осознавать </w:t>
      </w:r>
      <w:r w:rsidRPr="003D1FFF">
        <w:rPr>
          <w:color w:val="000000"/>
          <w:sz w:val="28"/>
          <w:szCs w:val="28"/>
        </w:rPr>
        <w:t>конечный результат,</w:t>
      </w:r>
    </w:p>
    <w:p w:rsidR="003D1FFF" w:rsidRPr="003D1FFF" w:rsidRDefault="003D1FFF" w:rsidP="003D1FFF">
      <w:pPr>
        <w:pStyle w:val="dash041e005f0431005f044b005f0447005f043d005f044b005f0439"/>
        <w:ind w:left="420"/>
        <w:jc w:val="both"/>
        <w:rPr>
          <w:color w:val="000000"/>
          <w:sz w:val="28"/>
          <w:szCs w:val="28"/>
        </w:rPr>
      </w:pPr>
      <w:r w:rsidRPr="003D1FFF">
        <w:rPr>
          <w:color w:val="000000"/>
          <w:sz w:val="28"/>
          <w:szCs w:val="28"/>
        </w:rPr>
        <w:t xml:space="preserve">работая по плану, </w:t>
      </w:r>
      <w:r w:rsidRPr="003D1FFF">
        <w:rPr>
          <w:b/>
          <w:bCs/>
          <w:color w:val="000000"/>
          <w:sz w:val="28"/>
          <w:szCs w:val="28"/>
        </w:rPr>
        <w:t xml:space="preserve">сверять </w:t>
      </w:r>
      <w:r w:rsidRPr="003D1FFF">
        <w:rPr>
          <w:color w:val="000000"/>
          <w:sz w:val="28"/>
          <w:szCs w:val="28"/>
        </w:rPr>
        <w:t xml:space="preserve">свои действия с целью и, при необходимости, </w:t>
      </w:r>
      <w:r w:rsidRPr="003D1FFF">
        <w:rPr>
          <w:b/>
          <w:bCs/>
          <w:color w:val="000000"/>
          <w:sz w:val="28"/>
          <w:szCs w:val="28"/>
        </w:rPr>
        <w:t xml:space="preserve">выбирать </w:t>
      </w:r>
      <w:r w:rsidRPr="003D1FFF">
        <w:rPr>
          <w:color w:val="000000"/>
          <w:sz w:val="28"/>
          <w:szCs w:val="28"/>
        </w:rPr>
        <w:t xml:space="preserve">из предложенных и </w:t>
      </w:r>
      <w:r w:rsidRPr="003D1FFF">
        <w:rPr>
          <w:b/>
          <w:bCs/>
          <w:color w:val="000000"/>
          <w:sz w:val="28"/>
          <w:szCs w:val="28"/>
        </w:rPr>
        <w:t xml:space="preserve">искать </w:t>
      </w:r>
      <w:r w:rsidRPr="003D1FFF">
        <w:rPr>
          <w:color w:val="000000"/>
          <w:sz w:val="28"/>
          <w:szCs w:val="28"/>
        </w:rPr>
        <w:t>самостоятельно средства достижения цели;</w:t>
      </w:r>
    </w:p>
    <w:p w:rsidR="003D1FFF" w:rsidRPr="003D1FFF" w:rsidRDefault="003D1FFF" w:rsidP="003D1FFF">
      <w:pPr>
        <w:pStyle w:val="dash041e005f0431005f044b005f0447005f043d005f044b005f0439"/>
        <w:ind w:left="420"/>
        <w:jc w:val="both"/>
        <w:rPr>
          <w:color w:val="000000"/>
          <w:sz w:val="28"/>
          <w:szCs w:val="28"/>
        </w:rPr>
      </w:pPr>
      <w:r>
        <w:rPr>
          <w:color w:val="000000"/>
          <w:sz w:val="28"/>
          <w:szCs w:val="28"/>
        </w:rPr>
        <w:t xml:space="preserve">- </w:t>
      </w:r>
      <w:r w:rsidRPr="003D1FFF">
        <w:rPr>
          <w:b/>
          <w:bCs/>
          <w:color w:val="000000"/>
          <w:sz w:val="28"/>
          <w:szCs w:val="28"/>
        </w:rPr>
        <w:t xml:space="preserve"> </w:t>
      </w:r>
      <w:r w:rsidRPr="003D1FFF">
        <w:rPr>
          <w:color w:val="000000"/>
          <w:sz w:val="28"/>
          <w:szCs w:val="28"/>
        </w:rPr>
        <w:t xml:space="preserve">(индивидуально или в группе) план решения проблемы; </w:t>
      </w:r>
      <w:r w:rsidRPr="003D1FFF">
        <w:rPr>
          <w:b/>
          <w:bCs/>
          <w:color w:val="000000"/>
          <w:sz w:val="28"/>
          <w:szCs w:val="28"/>
        </w:rPr>
        <w:t xml:space="preserve">исправлять </w:t>
      </w:r>
      <w:r w:rsidRPr="003D1FFF">
        <w:rPr>
          <w:color w:val="000000"/>
          <w:sz w:val="28"/>
          <w:szCs w:val="28"/>
        </w:rPr>
        <w:t>ошибки самостоятельно;</w:t>
      </w:r>
    </w:p>
    <w:p w:rsidR="003D1FFF" w:rsidRPr="003D1FFF" w:rsidRDefault="003D1FFF" w:rsidP="003D1FFF">
      <w:pPr>
        <w:pStyle w:val="dash041e005f0431005f044b005f0447005f043d005f044b005f0439"/>
        <w:ind w:left="420"/>
        <w:jc w:val="both"/>
        <w:rPr>
          <w:color w:val="000000"/>
          <w:sz w:val="28"/>
          <w:szCs w:val="28"/>
        </w:rPr>
      </w:pPr>
      <w:r>
        <w:rPr>
          <w:color w:val="000000"/>
          <w:sz w:val="28"/>
          <w:szCs w:val="28"/>
        </w:rPr>
        <w:t xml:space="preserve">- </w:t>
      </w:r>
      <w:r w:rsidRPr="003D1FFF">
        <w:rPr>
          <w:color w:val="000000"/>
          <w:sz w:val="28"/>
          <w:szCs w:val="28"/>
        </w:rPr>
        <w:t xml:space="preserve">в диалоге с учителем </w:t>
      </w:r>
      <w:r w:rsidRPr="003D1FFF">
        <w:rPr>
          <w:b/>
          <w:bCs/>
          <w:color w:val="000000"/>
          <w:sz w:val="28"/>
          <w:szCs w:val="28"/>
        </w:rPr>
        <w:t xml:space="preserve">совершенствовать </w:t>
      </w:r>
      <w:r w:rsidRPr="003D1FFF">
        <w:rPr>
          <w:color w:val="000000"/>
          <w:sz w:val="28"/>
          <w:szCs w:val="28"/>
        </w:rPr>
        <w:t>самостоятельно выработанные критерии оценки.</w:t>
      </w:r>
    </w:p>
    <w:p w:rsidR="003D1FFF" w:rsidRPr="003D1FFF" w:rsidRDefault="003D1FFF" w:rsidP="003D1FFF">
      <w:pPr>
        <w:pStyle w:val="dash041e005f0431005f044b005f0447005f043d005f044b005f0439"/>
        <w:ind w:left="420" w:firstLine="288"/>
        <w:jc w:val="both"/>
        <w:rPr>
          <w:b/>
          <w:bCs/>
          <w:i/>
          <w:iCs/>
          <w:color w:val="000000"/>
          <w:sz w:val="28"/>
          <w:szCs w:val="28"/>
        </w:rPr>
      </w:pPr>
      <w:r w:rsidRPr="003D1FFF">
        <w:rPr>
          <w:b/>
          <w:bCs/>
          <w:i/>
          <w:iCs/>
          <w:color w:val="000000"/>
          <w:sz w:val="28"/>
          <w:szCs w:val="28"/>
        </w:rPr>
        <w:t>Ученик:</w:t>
      </w:r>
    </w:p>
    <w:p w:rsidR="003D1FFF" w:rsidRPr="003D1FFF" w:rsidRDefault="003D1FFF" w:rsidP="003D1FFF">
      <w:pPr>
        <w:pStyle w:val="dash041e005f0431005f044b005f0447005f043d005f044b005f0439"/>
        <w:ind w:left="426"/>
        <w:jc w:val="both"/>
        <w:rPr>
          <w:color w:val="000000"/>
          <w:sz w:val="28"/>
          <w:szCs w:val="28"/>
        </w:rPr>
      </w:pPr>
      <w:r w:rsidRPr="003D1FFF">
        <w:rPr>
          <w:color w:val="000000"/>
          <w:sz w:val="28"/>
          <w:szCs w:val="28"/>
        </w:rPr>
        <w:t>- обнаруживает и формулирует учебную проблему под руководством учителя;</w:t>
      </w:r>
    </w:p>
    <w:p w:rsidR="003D1FFF" w:rsidRPr="003D1FFF" w:rsidRDefault="003D1FFF" w:rsidP="003D1FFF">
      <w:pPr>
        <w:pStyle w:val="dash041e005f0431005f044b005f0447005f043d005f044b005f0439"/>
        <w:ind w:left="426"/>
        <w:jc w:val="both"/>
        <w:rPr>
          <w:color w:val="000000"/>
          <w:sz w:val="28"/>
          <w:szCs w:val="28"/>
        </w:rPr>
      </w:pPr>
      <w:r w:rsidRPr="003D1FFF">
        <w:rPr>
          <w:color w:val="000000"/>
          <w:sz w:val="28"/>
          <w:szCs w:val="28"/>
        </w:rPr>
        <w:t>- ставит цель деятельности на основе поставленной проблемы и предлагает несколько способов ее достижения;</w:t>
      </w:r>
    </w:p>
    <w:p w:rsidR="003D1FFF" w:rsidRPr="003D1FFF" w:rsidRDefault="003D1FFF" w:rsidP="003D1FFF">
      <w:pPr>
        <w:pStyle w:val="dash041e005f0431005f044b005f0447005f043d005f044b005f0439"/>
        <w:ind w:left="426"/>
        <w:jc w:val="both"/>
        <w:rPr>
          <w:color w:val="000000"/>
          <w:sz w:val="28"/>
          <w:szCs w:val="28"/>
        </w:rPr>
      </w:pPr>
      <w:r w:rsidRPr="003D1FFF">
        <w:rPr>
          <w:color w:val="000000"/>
          <w:sz w:val="28"/>
          <w:szCs w:val="28"/>
        </w:rPr>
        <w:t>- самостоятельно анализирует условия достижения цели на основе учёта выделенных учителем ориентиров действия в новом учебном материале;</w:t>
      </w:r>
    </w:p>
    <w:p w:rsidR="003D1FFF" w:rsidRPr="003D1FFF" w:rsidRDefault="003D1FFF" w:rsidP="003D1FFF">
      <w:pPr>
        <w:pStyle w:val="dash041e005f0431005f044b005f0447005f043d005f044b005f0439"/>
        <w:ind w:left="426"/>
        <w:jc w:val="both"/>
        <w:rPr>
          <w:color w:val="000000"/>
          <w:sz w:val="28"/>
          <w:szCs w:val="28"/>
        </w:rPr>
      </w:pPr>
      <w:r w:rsidRPr="003D1FFF">
        <w:rPr>
          <w:color w:val="000000"/>
          <w:sz w:val="28"/>
          <w:szCs w:val="28"/>
        </w:rPr>
        <w:t>- планирует ресурсы для достижения цели;</w:t>
      </w:r>
    </w:p>
    <w:p w:rsidR="003D1FFF" w:rsidRPr="003D1FFF" w:rsidRDefault="003D1FFF" w:rsidP="003D1FFF">
      <w:pPr>
        <w:pStyle w:val="dash041e005f0431005f044b005f0447005f043d005f044b005f0439"/>
        <w:ind w:left="426"/>
        <w:jc w:val="both"/>
        <w:rPr>
          <w:color w:val="000000"/>
          <w:sz w:val="28"/>
          <w:szCs w:val="28"/>
        </w:rPr>
      </w:pPr>
      <w:r w:rsidRPr="003D1FFF">
        <w:rPr>
          <w:color w:val="000000"/>
          <w:sz w:val="28"/>
          <w:szCs w:val="28"/>
        </w:rPr>
        <w:t>- называет трудности, с которыми столкнулся при решении задачи, и предлагает пути их преодоления/ избегания в дальнейшей деятельности.</w:t>
      </w:r>
    </w:p>
    <w:p w:rsidR="003D1FFF" w:rsidRPr="003D1FFF" w:rsidRDefault="003D1FFF" w:rsidP="003D1FFF">
      <w:pPr>
        <w:pStyle w:val="dash041e005f0431005f044b005f0447005f043d005f044b005f0439"/>
        <w:ind w:left="426" w:firstLine="282"/>
        <w:jc w:val="both"/>
        <w:rPr>
          <w:color w:val="000000"/>
          <w:sz w:val="28"/>
          <w:szCs w:val="28"/>
        </w:rPr>
      </w:pPr>
      <w:r w:rsidRPr="003D1FFF">
        <w:rPr>
          <w:b/>
          <w:bCs/>
          <w:i/>
          <w:iCs/>
          <w:color w:val="000000"/>
          <w:sz w:val="28"/>
          <w:szCs w:val="28"/>
        </w:rPr>
        <w:t xml:space="preserve">Учащийся </w:t>
      </w:r>
      <w:r w:rsidRPr="003D1FFF">
        <w:rPr>
          <w:color w:val="000000"/>
          <w:sz w:val="28"/>
          <w:szCs w:val="28"/>
        </w:rPr>
        <w:t>получит возможность научиться:</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 xml:space="preserve">самостоятельно </w:t>
      </w:r>
      <w:r w:rsidRPr="003D1FFF">
        <w:rPr>
          <w:b/>
          <w:bCs/>
          <w:color w:val="000000"/>
          <w:sz w:val="28"/>
          <w:szCs w:val="28"/>
        </w:rPr>
        <w:t xml:space="preserve">ставить </w:t>
      </w:r>
      <w:r w:rsidRPr="003D1FFF">
        <w:rPr>
          <w:color w:val="000000"/>
          <w:sz w:val="28"/>
          <w:szCs w:val="28"/>
        </w:rPr>
        <w:t>новые учебные цели и задачи;</w:t>
      </w:r>
    </w:p>
    <w:p w:rsidR="003D1FFF" w:rsidRPr="003D1FFF" w:rsidRDefault="003D1FFF" w:rsidP="003D1FFF">
      <w:pPr>
        <w:pStyle w:val="dash041e005f0431005f044b005f0447005f043d005f044b005f0439"/>
        <w:ind w:left="426"/>
        <w:jc w:val="both"/>
        <w:rPr>
          <w:color w:val="000000"/>
          <w:sz w:val="28"/>
          <w:szCs w:val="28"/>
        </w:rPr>
      </w:pPr>
      <w:r w:rsidRPr="003D1FFF">
        <w:rPr>
          <w:color w:val="000000"/>
          <w:sz w:val="28"/>
          <w:szCs w:val="28"/>
        </w:rPr>
        <w:t xml:space="preserve">- самостоятельно </w:t>
      </w:r>
      <w:r w:rsidRPr="003D1FFF">
        <w:rPr>
          <w:b/>
          <w:bCs/>
          <w:color w:val="000000"/>
          <w:sz w:val="28"/>
          <w:szCs w:val="28"/>
        </w:rPr>
        <w:t xml:space="preserve">строить </w:t>
      </w:r>
      <w:r w:rsidRPr="003D1FFF">
        <w:rPr>
          <w:color w:val="000000"/>
          <w:sz w:val="28"/>
          <w:szCs w:val="28"/>
        </w:rPr>
        <w:t>жизненные планы во временной перспективе;</w:t>
      </w:r>
    </w:p>
    <w:p w:rsidR="003D1FFF" w:rsidRPr="003D1FFF" w:rsidRDefault="003D1FFF" w:rsidP="003D1FFF">
      <w:pPr>
        <w:pStyle w:val="dash041e005f0431005f044b005f0447005f043d005f044b005f0439"/>
        <w:ind w:left="426"/>
        <w:jc w:val="both"/>
        <w:rPr>
          <w:color w:val="000000"/>
          <w:sz w:val="28"/>
          <w:szCs w:val="28"/>
        </w:rPr>
      </w:pPr>
      <w:r w:rsidRPr="003D1FFF">
        <w:rPr>
          <w:color w:val="000000"/>
          <w:sz w:val="28"/>
          <w:szCs w:val="28"/>
        </w:rPr>
        <w:t xml:space="preserve">- при планировании достижения целей самостоятельно и адекватно </w:t>
      </w:r>
      <w:r w:rsidRPr="003D1FFF">
        <w:rPr>
          <w:b/>
          <w:bCs/>
          <w:color w:val="000000"/>
          <w:sz w:val="28"/>
          <w:szCs w:val="28"/>
        </w:rPr>
        <w:t xml:space="preserve">учитывать </w:t>
      </w:r>
      <w:r w:rsidRPr="003D1FFF">
        <w:rPr>
          <w:color w:val="000000"/>
          <w:sz w:val="28"/>
          <w:szCs w:val="28"/>
        </w:rPr>
        <w:t>условия и средства их достижения;</w:t>
      </w:r>
    </w:p>
    <w:p w:rsidR="003D1FFF" w:rsidRPr="003D1FFF" w:rsidRDefault="003D1FFF" w:rsidP="003D1FFF">
      <w:pPr>
        <w:pStyle w:val="dash041e005f0431005f044b005f0447005f043d005f044b005f0439"/>
        <w:ind w:left="426"/>
        <w:jc w:val="both"/>
        <w:rPr>
          <w:color w:val="000000"/>
          <w:sz w:val="28"/>
          <w:szCs w:val="28"/>
        </w:rPr>
      </w:pPr>
      <w:r w:rsidRPr="003D1FFF">
        <w:rPr>
          <w:color w:val="000000"/>
          <w:sz w:val="28"/>
          <w:szCs w:val="28"/>
        </w:rPr>
        <w:t xml:space="preserve">- </w:t>
      </w:r>
      <w:r w:rsidRPr="003D1FFF">
        <w:rPr>
          <w:b/>
          <w:bCs/>
          <w:color w:val="000000"/>
          <w:sz w:val="28"/>
          <w:szCs w:val="28"/>
        </w:rPr>
        <w:t xml:space="preserve">выделять </w:t>
      </w:r>
      <w:r w:rsidRPr="003D1FFF">
        <w:rPr>
          <w:color w:val="000000"/>
          <w:sz w:val="28"/>
          <w:szCs w:val="28"/>
        </w:rPr>
        <w:t>альтернативные способы достижения цели и выбирать наиболее эффективный способ;</w:t>
      </w:r>
    </w:p>
    <w:p w:rsidR="003D1FFF" w:rsidRPr="003D1FFF" w:rsidRDefault="003D1FFF" w:rsidP="003D1FFF">
      <w:pPr>
        <w:pStyle w:val="dash041e005f0431005f044b005f0447005f043d005f044b005f0439"/>
        <w:ind w:left="426"/>
        <w:jc w:val="both"/>
        <w:rPr>
          <w:color w:val="000000"/>
          <w:sz w:val="28"/>
          <w:szCs w:val="28"/>
        </w:rPr>
      </w:pPr>
      <w:r w:rsidRPr="003D1FFF">
        <w:rPr>
          <w:color w:val="000000"/>
          <w:sz w:val="28"/>
          <w:szCs w:val="28"/>
        </w:rPr>
        <w:t xml:space="preserve">- адекватно </w:t>
      </w:r>
      <w:r w:rsidRPr="003D1FFF">
        <w:rPr>
          <w:b/>
          <w:bCs/>
          <w:color w:val="000000"/>
          <w:sz w:val="28"/>
          <w:szCs w:val="28"/>
        </w:rPr>
        <w:t xml:space="preserve">оценивать </w:t>
      </w:r>
      <w:r w:rsidRPr="003D1FFF">
        <w:rPr>
          <w:color w:val="000000"/>
          <w:sz w:val="28"/>
          <w:szCs w:val="28"/>
        </w:rPr>
        <w:t>свои возможности достижения цели определённой сложности в различных сферах самостоятельной деятельности.</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b/>
          <w:bCs/>
          <w:color w:val="000000"/>
          <w:sz w:val="28"/>
          <w:szCs w:val="28"/>
        </w:rPr>
        <w:t xml:space="preserve">анализировать, </w:t>
      </w:r>
      <w:r w:rsidRPr="003D1FFF">
        <w:rPr>
          <w:color w:val="000000"/>
          <w:sz w:val="28"/>
          <w:szCs w:val="28"/>
        </w:rPr>
        <w:t>сравнивать, классифицировать и обобщать факты и явления. Выявлять причины и следствия простых явлений;</w:t>
      </w:r>
    </w:p>
    <w:p w:rsidR="003D1FFF" w:rsidRPr="003D1FFF" w:rsidRDefault="003D1FFF" w:rsidP="003D1FFF">
      <w:pPr>
        <w:pStyle w:val="dash041e005f0431005f044b005f0447005f043d005f044b005f0439"/>
        <w:ind w:left="426"/>
        <w:jc w:val="both"/>
        <w:rPr>
          <w:color w:val="000000"/>
          <w:sz w:val="28"/>
          <w:szCs w:val="28"/>
        </w:rPr>
      </w:pPr>
      <w:r w:rsidRPr="003D1FFF">
        <w:rPr>
          <w:b/>
          <w:bCs/>
          <w:color w:val="000000"/>
          <w:sz w:val="28"/>
          <w:szCs w:val="28"/>
        </w:rPr>
        <w:t xml:space="preserve">- осуществлять </w:t>
      </w:r>
      <w:r w:rsidRPr="003D1FFF">
        <w:rPr>
          <w:color w:val="000000"/>
          <w:sz w:val="28"/>
          <w:szCs w:val="28"/>
        </w:rPr>
        <w:t>сравнение, классификацию, самостоятельно выбирая основания и критерии для указанных логических операций;</w:t>
      </w:r>
    </w:p>
    <w:p w:rsidR="003D1FFF" w:rsidRPr="003D1FFF" w:rsidRDefault="003D1FFF" w:rsidP="003D1FFF">
      <w:pPr>
        <w:pStyle w:val="dash041e005f0431005f044b005f0447005f043d005f044b005f0439"/>
        <w:ind w:left="426"/>
        <w:jc w:val="both"/>
        <w:rPr>
          <w:color w:val="000000"/>
          <w:sz w:val="28"/>
          <w:szCs w:val="28"/>
        </w:rPr>
      </w:pPr>
      <w:r w:rsidRPr="003D1FFF">
        <w:rPr>
          <w:b/>
          <w:bCs/>
          <w:color w:val="000000"/>
          <w:sz w:val="28"/>
          <w:szCs w:val="28"/>
        </w:rPr>
        <w:t xml:space="preserve">- строить </w:t>
      </w:r>
      <w:r w:rsidRPr="003D1FFF">
        <w:rPr>
          <w:color w:val="000000"/>
          <w:sz w:val="28"/>
          <w:szCs w:val="28"/>
        </w:rPr>
        <w:t>логическое рассуждение, включающее установление причинноследственных связей;</w:t>
      </w:r>
    </w:p>
    <w:p w:rsidR="003D1FFF" w:rsidRPr="003D1FFF" w:rsidRDefault="003D1FFF" w:rsidP="003D1FFF">
      <w:pPr>
        <w:pStyle w:val="dash041e005f0431005f044b005f0447005f043d005f044b005f0439"/>
        <w:ind w:left="426"/>
        <w:jc w:val="both"/>
        <w:rPr>
          <w:color w:val="000000"/>
          <w:sz w:val="28"/>
          <w:szCs w:val="28"/>
        </w:rPr>
      </w:pPr>
      <w:r w:rsidRPr="003D1FFF">
        <w:rPr>
          <w:b/>
          <w:bCs/>
          <w:color w:val="000000"/>
          <w:sz w:val="28"/>
          <w:szCs w:val="28"/>
        </w:rPr>
        <w:t xml:space="preserve">- создавать </w:t>
      </w:r>
      <w:r w:rsidRPr="003D1FFF">
        <w:rPr>
          <w:color w:val="000000"/>
          <w:sz w:val="28"/>
          <w:szCs w:val="28"/>
        </w:rPr>
        <w:t>схематические модели с выделением существенных характеристик объекта;</w:t>
      </w:r>
    </w:p>
    <w:p w:rsidR="003D1FFF" w:rsidRPr="003D1FFF" w:rsidRDefault="003D1FFF" w:rsidP="003D1FFF">
      <w:pPr>
        <w:pStyle w:val="dash041e005f0431005f044b005f0447005f043d005f044b005f0439"/>
        <w:ind w:left="426"/>
        <w:jc w:val="both"/>
        <w:rPr>
          <w:color w:val="000000"/>
          <w:sz w:val="28"/>
          <w:szCs w:val="28"/>
        </w:rPr>
      </w:pPr>
      <w:r w:rsidRPr="003D1FFF">
        <w:rPr>
          <w:b/>
          <w:bCs/>
          <w:color w:val="000000"/>
          <w:sz w:val="28"/>
          <w:szCs w:val="28"/>
        </w:rPr>
        <w:t xml:space="preserve">- составлять </w:t>
      </w:r>
      <w:r w:rsidRPr="003D1FFF">
        <w:rPr>
          <w:color w:val="000000"/>
          <w:sz w:val="28"/>
          <w:szCs w:val="28"/>
        </w:rPr>
        <w:t>тезисы, различные виды планов (простых, сложных и т.п.);</w:t>
      </w:r>
    </w:p>
    <w:p w:rsidR="003D1FFF" w:rsidRPr="003D1FFF" w:rsidRDefault="003D1FFF" w:rsidP="003D1FFF">
      <w:pPr>
        <w:pStyle w:val="dash041e005f0431005f044b005f0447005f043d005f044b005f0439"/>
        <w:ind w:left="426"/>
        <w:jc w:val="both"/>
        <w:rPr>
          <w:color w:val="000000"/>
          <w:sz w:val="28"/>
          <w:szCs w:val="28"/>
        </w:rPr>
      </w:pPr>
      <w:r w:rsidRPr="003D1FFF">
        <w:rPr>
          <w:b/>
          <w:bCs/>
          <w:color w:val="000000"/>
          <w:sz w:val="28"/>
          <w:szCs w:val="28"/>
        </w:rPr>
        <w:t xml:space="preserve">- преобразовывать </w:t>
      </w:r>
      <w:r w:rsidRPr="003D1FFF">
        <w:rPr>
          <w:color w:val="000000"/>
          <w:sz w:val="28"/>
          <w:szCs w:val="28"/>
        </w:rPr>
        <w:t>информацию из одного вида в другой (таблицу в текст и пр.);</w:t>
      </w:r>
    </w:p>
    <w:p w:rsidR="003D1FFF" w:rsidRPr="003D1FFF" w:rsidRDefault="003D1FFF" w:rsidP="003D1FFF">
      <w:pPr>
        <w:pStyle w:val="dash041e005f0431005f044b005f0447005f043d005f044b005f0439"/>
        <w:ind w:left="426"/>
        <w:jc w:val="both"/>
        <w:rPr>
          <w:color w:val="000000"/>
          <w:sz w:val="28"/>
          <w:szCs w:val="28"/>
        </w:rPr>
      </w:pPr>
      <w:r w:rsidRPr="003D1FFF">
        <w:rPr>
          <w:b/>
          <w:bCs/>
          <w:color w:val="000000"/>
          <w:sz w:val="28"/>
          <w:szCs w:val="28"/>
        </w:rPr>
        <w:t xml:space="preserve">- уметь </w:t>
      </w:r>
      <w:r w:rsidRPr="003D1FFF">
        <w:rPr>
          <w:color w:val="000000"/>
          <w:sz w:val="28"/>
          <w:szCs w:val="28"/>
        </w:rPr>
        <w:t>определять возможные источники необходимых сведений, производить поиск информации, анализировать и оценивать её достоверность.</w:t>
      </w:r>
    </w:p>
    <w:p w:rsidR="003D1FFF" w:rsidRPr="003D1FFF" w:rsidRDefault="003D1FFF" w:rsidP="003D1FFF">
      <w:pPr>
        <w:pStyle w:val="dash041e005f0431005f044b005f0447005f043d005f044b005f0439"/>
        <w:ind w:left="426" w:firstLine="282"/>
        <w:jc w:val="both"/>
        <w:rPr>
          <w:color w:val="000000"/>
          <w:sz w:val="28"/>
          <w:szCs w:val="28"/>
        </w:rPr>
      </w:pPr>
      <w:r w:rsidRPr="003D1FFF">
        <w:rPr>
          <w:b/>
          <w:bCs/>
          <w:i/>
          <w:iCs/>
          <w:color w:val="000000"/>
          <w:sz w:val="28"/>
          <w:szCs w:val="28"/>
        </w:rPr>
        <w:t>Ученик</w:t>
      </w:r>
      <w:r w:rsidRPr="003D1FFF">
        <w:rPr>
          <w:color w:val="000000"/>
          <w:sz w:val="28"/>
          <w:szCs w:val="28"/>
        </w:rPr>
        <w:t>:</w:t>
      </w:r>
    </w:p>
    <w:p w:rsidR="003D1FFF" w:rsidRPr="003D1FFF" w:rsidRDefault="003D1FFF" w:rsidP="003D1FFF">
      <w:pPr>
        <w:pStyle w:val="dash041e005f0431005f044b005f0447005f043d005f044b005f0439"/>
        <w:ind w:left="426"/>
        <w:jc w:val="both"/>
        <w:rPr>
          <w:color w:val="000000"/>
          <w:sz w:val="28"/>
          <w:szCs w:val="28"/>
        </w:rPr>
      </w:pPr>
      <w:r w:rsidRPr="003D1FFF">
        <w:rPr>
          <w:color w:val="000000"/>
          <w:sz w:val="28"/>
          <w:szCs w:val="28"/>
        </w:rPr>
        <w:lastRenderedPageBreak/>
        <w:t>- осуществляет расширенный поиск информации с использованием ресурсов библиотек и Интернета;</w:t>
      </w:r>
    </w:p>
    <w:p w:rsidR="003D1FFF" w:rsidRPr="003D1FFF" w:rsidRDefault="003D1FFF" w:rsidP="003D1FFF">
      <w:pPr>
        <w:pStyle w:val="dash041e005f0431005f044b005f0447005f043d005f044b005f0439"/>
        <w:ind w:left="426"/>
        <w:jc w:val="both"/>
        <w:rPr>
          <w:color w:val="000000"/>
          <w:sz w:val="28"/>
          <w:szCs w:val="28"/>
        </w:rPr>
      </w:pPr>
      <w:r w:rsidRPr="003D1FFF">
        <w:rPr>
          <w:color w:val="000000"/>
          <w:sz w:val="28"/>
          <w:szCs w:val="28"/>
        </w:rPr>
        <w:t>- считывает информацию, представленную с использованием ранее неизвестных знаков (символов) при наличии источника, содержащего их толкование;</w:t>
      </w:r>
    </w:p>
    <w:p w:rsidR="003D1FFF" w:rsidRPr="003D1FFF" w:rsidRDefault="003D1FFF" w:rsidP="003D1FFF">
      <w:pPr>
        <w:pStyle w:val="dash041e005f0431005f044b005f0447005f043d005f044b005f0439"/>
        <w:ind w:left="426"/>
        <w:jc w:val="both"/>
        <w:rPr>
          <w:color w:val="000000"/>
          <w:sz w:val="28"/>
          <w:szCs w:val="28"/>
        </w:rPr>
      </w:pPr>
      <w:r w:rsidRPr="003D1FFF">
        <w:rPr>
          <w:color w:val="000000"/>
          <w:sz w:val="28"/>
          <w:szCs w:val="28"/>
        </w:rPr>
        <w:t>- создает модели и схемы для решения задач. Переводит сложную по составу информацию из графического или символьного представления в текст и наоборот;</w:t>
      </w:r>
    </w:p>
    <w:p w:rsidR="003D1FFF" w:rsidRPr="003D1FFF" w:rsidRDefault="003D1FFF" w:rsidP="003D1FFF">
      <w:pPr>
        <w:pStyle w:val="dash041e005f0431005f044b005f0447005f043d005f044b005f0439"/>
        <w:ind w:left="426"/>
        <w:jc w:val="both"/>
        <w:rPr>
          <w:color w:val="000000"/>
          <w:sz w:val="28"/>
          <w:szCs w:val="28"/>
        </w:rPr>
      </w:pPr>
      <w:r w:rsidRPr="003D1FFF">
        <w:rPr>
          <w:color w:val="000000"/>
          <w:sz w:val="28"/>
          <w:szCs w:val="28"/>
        </w:rPr>
        <w:t xml:space="preserve">- устанавливает взаимосвязь описанных в тексте событий, явлений, процессов; </w:t>
      </w:r>
    </w:p>
    <w:p w:rsidR="003D1FFF" w:rsidRPr="003D1FFF" w:rsidRDefault="003D1FFF" w:rsidP="003D1FFF">
      <w:pPr>
        <w:pStyle w:val="dash041e005f0431005f044b005f0447005f043d005f044b005f0439"/>
        <w:ind w:left="426"/>
        <w:jc w:val="both"/>
        <w:rPr>
          <w:color w:val="000000"/>
          <w:sz w:val="28"/>
          <w:szCs w:val="28"/>
        </w:rPr>
      </w:pPr>
      <w:r w:rsidRPr="003D1FFF">
        <w:rPr>
          <w:color w:val="000000"/>
          <w:sz w:val="28"/>
          <w:szCs w:val="28"/>
        </w:rPr>
        <w:t>- участвует в проектно- исследовательской деятельности;</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проводит наблюдение и эксперимент под руководством учителя;</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осуществляет выбор наиболее эффективных способов решения задач в зависимости от конкретных условий;</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дает определение понятиям;</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устанавливает причинно-следственные связи;</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обобщает понятия — осуществляет логическую операцию перехода от видовых признаков к родовому понятию, от понятия с меньшим объёмом к понятию с большим объёмом;</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осуществляет сравнение и классификацию, самостоятельно выбирая основания и критерии для указанных логических операций;</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строит классификацию на основе дихотомического деления (на основе отрицания);</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строит логическое рассуждение, включающее установление причинно-следственных связей;</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объясняет явления, процессы, связи и отношения, выявляемые в ходе исследования;</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знает основы ознакомительного чтения;</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умеет структурировать тексты (выделяет главное и второстепенное, главную идею текста, выстраивает последовательность описываемых событий);</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ставить проблему, аргументировать её актуальность;</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самостоятельно проводить исследование на основе применения методов наблюдения и эксперимента.</w:t>
      </w:r>
    </w:p>
    <w:p w:rsidR="003D1FFF" w:rsidRPr="003D1FFF" w:rsidRDefault="003D1FFF" w:rsidP="003D1FFF">
      <w:pPr>
        <w:pStyle w:val="dash041e005f0431005f044b005f0447005f043d005f044b005f0439"/>
        <w:ind w:left="426"/>
        <w:jc w:val="both"/>
        <w:rPr>
          <w:color w:val="000000"/>
          <w:sz w:val="28"/>
          <w:szCs w:val="28"/>
        </w:rPr>
      </w:pPr>
      <w:r w:rsidRPr="003D1FFF">
        <w:rPr>
          <w:color w:val="000000"/>
          <w:sz w:val="28"/>
          <w:szCs w:val="28"/>
        </w:rPr>
        <w:t xml:space="preserve">- самостоятельно </w:t>
      </w:r>
      <w:r w:rsidRPr="003D1FFF">
        <w:rPr>
          <w:b/>
          <w:bCs/>
          <w:color w:val="000000"/>
          <w:sz w:val="28"/>
          <w:szCs w:val="28"/>
        </w:rPr>
        <w:t xml:space="preserve">организовывать </w:t>
      </w:r>
      <w:r w:rsidRPr="003D1FFF">
        <w:rPr>
          <w:color w:val="000000"/>
          <w:sz w:val="28"/>
          <w:szCs w:val="28"/>
        </w:rPr>
        <w:t>учебное взаимодействие в группе (определять общие цели, распределять роли, договариваться друг с другом и т.д.).</w:t>
      </w:r>
    </w:p>
    <w:p w:rsidR="003D1FFF" w:rsidRPr="003D1FFF" w:rsidRDefault="003D1FFF" w:rsidP="003D1FFF">
      <w:pPr>
        <w:pStyle w:val="dash041e005f0431005f044b005f0447005f043d005f044b005f0439"/>
        <w:ind w:left="426" w:firstLine="282"/>
        <w:jc w:val="both"/>
        <w:rPr>
          <w:color w:val="000000"/>
          <w:sz w:val="28"/>
          <w:szCs w:val="28"/>
        </w:rPr>
      </w:pPr>
      <w:r w:rsidRPr="003D1FFF">
        <w:rPr>
          <w:b/>
          <w:bCs/>
          <w:i/>
          <w:iCs/>
          <w:color w:val="000000"/>
          <w:sz w:val="28"/>
          <w:szCs w:val="28"/>
        </w:rPr>
        <w:t>Ученик</w:t>
      </w:r>
      <w:r w:rsidRPr="003D1FFF">
        <w:rPr>
          <w:color w:val="000000"/>
          <w:sz w:val="28"/>
          <w:szCs w:val="28"/>
        </w:rPr>
        <w:t>:</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соблюдает нормы публичной речи и регламент в монологе и дискуссии;</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пользуется адекватными речевыми клише в монологе (публичном выступлении), диалоге, дискуссии;</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формулирует собственное мнение и позицию, аргументирует их;</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координирует свою позицию с позициями партнёров в сотрудничестве при выработке общего;</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lastRenderedPageBreak/>
        <w:t xml:space="preserve">- </w:t>
      </w:r>
      <w:r w:rsidRPr="003D1FFF">
        <w:rPr>
          <w:color w:val="000000"/>
          <w:sz w:val="28"/>
          <w:szCs w:val="28"/>
        </w:rPr>
        <w:t>устанавливает и сравнивает разные точки зрения, прежде чем принимать решения и делать выбор;</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спорит и отстаивает свою позицию не враждебным для оппонентов образом;</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осуществляет взаимный контроль и оказывает в сотрудничестве необходимую взаимопомощь;</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организовывает и планирует учебное сотрудничество с учителем и сверстниками; определять цели и функции участников, способы взаимодействия;</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умеет работать в группе – устанавливает рабочие отношения, эффективно сотрудничает и способствует продуктивной кооперации;</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интегрируется в группу сверстников и строит продуктивное взаимодействие со сверстниками и взрослыми;</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учитывать разные мнения и интересы и обосновывать собственную позицию;</w:t>
      </w:r>
    </w:p>
    <w:p w:rsidR="003D1FFF" w:rsidRPr="003D1FFF" w:rsidRDefault="003D1FFF" w:rsidP="003D1FFF">
      <w:pPr>
        <w:pStyle w:val="dash041e005f0431005f044b005f0447005f043d005f044b005f0439"/>
        <w:ind w:left="426" w:firstLine="282"/>
        <w:jc w:val="both"/>
        <w:rPr>
          <w:color w:val="000000"/>
          <w:sz w:val="28"/>
          <w:szCs w:val="28"/>
        </w:rPr>
      </w:pPr>
      <w:r w:rsidRPr="003D1FFF">
        <w:rPr>
          <w:b/>
          <w:bCs/>
          <w:i/>
          <w:iCs/>
          <w:color w:val="000000"/>
          <w:sz w:val="28"/>
          <w:szCs w:val="28"/>
        </w:rPr>
        <w:t xml:space="preserve">Учащийся </w:t>
      </w:r>
      <w:r w:rsidRPr="003D1FFF">
        <w:rPr>
          <w:color w:val="000000"/>
          <w:sz w:val="28"/>
          <w:szCs w:val="28"/>
        </w:rPr>
        <w:t>получит возможность научиться:</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договариваться и приходить к общему решению в совместной деятельности, в том числе в ситуации столкновения интересов;</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брать на себя инициативу в организации совместного действия (деловое лидерство);</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 </w:t>
      </w:r>
      <w:r w:rsidRPr="003D1FFF">
        <w:rPr>
          <w:color w:val="000000"/>
          <w:sz w:val="28"/>
          <w:szCs w:val="28"/>
        </w:rPr>
        <w:t>владеть монологической и диалогической формами речи в соответствии с грамматическими и синтаксическими нормами родного языка;</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3D1FFF" w:rsidRPr="003D1FFF" w:rsidRDefault="003D1FFF" w:rsidP="003D1FFF">
      <w:pPr>
        <w:pStyle w:val="dash041e005f0431005f044b005f0447005f043d005f044b005f0439"/>
        <w:ind w:left="426" w:firstLine="282"/>
        <w:jc w:val="both"/>
        <w:rPr>
          <w:color w:val="000000"/>
          <w:sz w:val="28"/>
          <w:szCs w:val="28"/>
        </w:rPr>
      </w:pPr>
      <w:r w:rsidRPr="003D1FFF">
        <w:rPr>
          <w:b/>
          <w:bCs/>
          <w:i/>
          <w:iCs/>
          <w:color w:val="000000"/>
          <w:sz w:val="28"/>
          <w:szCs w:val="28"/>
        </w:rPr>
        <w:t xml:space="preserve">Предметными </w:t>
      </w:r>
      <w:r w:rsidRPr="003D1FFF">
        <w:rPr>
          <w:color w:val="000000"/>
          <w:sz w:val="28"/>
          <w:szCs w:val="28"/>
        </w:rPr>
        <w:t>результатами изучения предмета являются следующие умения:</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b/>
          <w:bCs/>
          <w:color w:val="000000"/>
          <w:sz w:val="28"/>
          <w:szCs w:val="28"/>
        </w:rPr>
        <w:t xml:space="preserve">осознание </w:t>
      </w:r>
      <w:r w:rsidRPr="003D1FFF">
        <w:rPr>
          <w:color w:val="000000"/>
          <w:sz w:val="28"/>
          <w:szCs w:val="28"/>
        </w:rPr>
        <w:t>роли веществ: - определять роль различных веществ в природе и технике; - объяснять роль веществ в их круговороте;</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b/>
          <w:bCs/>
          <w:color w:val="000000"/>
          <w:sz w:val="28"/>
          <w:szCs w:val="28"/>
        </w:rPr>
        <w:t xml:space="preserve">рассмотрение </w:t>
      </w:r>
      <w:r w:rsidRPr="003D1FFF">
        <w:rPr>
          <w:color w:val="000000"/>
          <w:sz w:val="28"/>
          <w:szCs w:val="28"/>
        </w:rPr>
        <w:t>химических процессов:- приводить примеры химических процессов в природе; - находить черты, свидетельствующие об общих признаках химических процессов и их различиях;</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b/>
          <w:bCs/>
          <w:color w:val="000000"/>
          <w:sz w:val="28"/>
          <w:szCs w:val="28"/>
        </w:rPr>
        <w:t xml:space="preserve">использование </w:t>
      </w:r>
      <w:r w:rsidRPr="003D1FFF">
        <w:rPr>
          <w:color w:val="000000"/>
          <w:sz w:val="28"/>
          <w:szCs w:val="28"/>
        </w:rPr>
        <w:t xml:space="preserve">химических знаний в быту:– объяснять значение веществ в жизни и хозяйстве человека; </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color w:val="000000"/>
          <w:sz w:val="28"/>
          <w:szCs w:val="28"/>
        </w:rPr>
        <w:t xml:space="preserve">объяснять мир с точки зрения химии: перечислять отличительные свойства химических веществ; различать основные химические процессы; определять основные классы неорганических и органических веществ; понимать смысл химических терминов. </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lastRenderedPageBreak/>
        <w:t xml:space="preserve">- </w:t>
      </w:r>
      <w:r w:rsidRPr="003D1FFF">
        <w:rPr>
          <w:b/>
          <w:bCs/>
          <w:color w:val="000000"/>
          <w:sz w:val="28"/>
          <w:szCs w:val="28"/>
        </w:rPr>
        <w:t xml:space="preserve">овладение </w:t>
      </w:r>
      <w:r w:rsidRPr="003D1FFF">
        <w:rPr>
          <w:color w:val="000000"/>
          <w:sz w:val="28"/>
          <w:szCs w:val="28"/>
        </w:rPr>
        <w:t xml:space="preserve">основами методов познания, характерных для естественных наук:– характеризовать методы химической науки (наблюдение, сравнение, эксперимент, измерение) и их роль в познании природы; проводить химические опыты и эксперименты и объяснять их результаты. </w:t>
      </w:r>
    </w:p>
    <w:p w:rsidR="003D1FFF" w:rsidRPr="003D1FFF" w:rsidRDefault="003D1FFF" w:rsidP="003D1FFF">
      <w:pPr>
        <w:pStyle w:val="dash041e005f0431005f044b005f0447005f043d005f044b005f0439"/>
        <w:ind w:left="426"/>
        <w:jc w:val="both"/>
        <w:rPr>
          <w:color w:val="000000"/>
          <w:sz w:val="28"/>
          <w:szCs w:val="28"/>
        </w:rPr>
      </w:pPr>
      <w:r>
        <w:rPr>
          <w:color w:val="000000"/>
          <w:sz w:val="28"/>
          <w:szCs w:val="28"/>
        </w:rPr>
        <w:t xml:space="preserve">- </w:t>
      </w:r>
      <w:r w:rsidRPr="003D1FFF">
        <w:rPr>
          <w:b/>
          <w:bCs/>
          <w:color w:val="000000"/>
          <w:sz w:val="28"/>
          <w:szCs w:val="28"/>
        </w:rPr>
        <w:t xml:space="preserve">умение оценивать </w:t>
      </w:r>
      <w:r w:rsidRPr="003D1FFF">
        <w:rPr>
          <w:color w:val="000000"/>
          <w:sz w:val="28"/>
          <w:szCs w:val="28"/>
        </w:rPr>
        <w:t>поведение человека с точки зрения химической безопасности по отношению к человеку и природе: использовать знания химии при соблюдении правил использования бытовых химических препаратов; различать опасные и безопасные вещества.</w:t>
      </w:r>
    </w:p>
    <w:p w:rsidR="009C150C" w:rsidRDefault="009C150C" w:rsidP="003D1FFF">
      <w:pPr>
        <w:autoSpaceDE w:val="0"/>
        <w:autoSpaceDN w:val="0"/>
        <w:adjustRightInd w:val="0"/>
        <w:spacing w:line="360" w:lineRule="auto"/>
        <w:rPr>
          <w:rFonts w:ascii="Times New Roman" w:hAnsi="Times New Roman" w:cs="Times New Roman"/>
          <w:b/>
          <w:bCs/>
          <w:sz w:val="28"/>
          <w:szCs w:val="28"/>
        </w:rPr>
      </w:pPr>
    </w:p>
    <w:p w:rsidR="003D1FFF" w:rsidRPr="003D1FFF" w:rsidRDefault="003D1FFF" w:rsidP="003D1FFF">
      <w:pPr>
        <w:autoSpaceDE w:val="0"/>
        <w:autoSpaceDN w:val="0"/>
        <w:adjustRightInd w:val="0"/>
        <w:spacing w:line="360" w:lineRule="auto"/>
        <w:rPr>
          <w:rFonts w:ascii="Times New Roman" w:hAnsi="Times New Roman" w:cs="Times New Roman"/>
          <w:b/>
          <w:sz w:val="28"/>
          <w:szCs w:val="28"/>
        </w:rPr>
      </w:pPr>
      <w:r w:rsidRPr="003D1FFF">
        <w:rPr>
          <w:rFonts w:ascii="Times New Roman" w:hAnsi="Times New Roman" w:cs="Times New Roman"/>
          <w:b/>
          <w:sz w:val="28"/>
          <w:szCs w:val="28"/>
        </w:rPr>
        <w:t>Требования к уровню подготовки учащихся</w:t>
      </w:r>
    </w:p>
    <w:p w:rsidR="003D1FFF" w:rsidRPr="003D1FFF" w:rsidRDefault="003D1FFF" w:rsidP="003D1FFF">
      <w:pPr>
        <w:spacing w:line="360" w:lineRule="auto"/>
        <w:jc w:val="both"/>
        <w:outlineLvl w:val="0"/>
        <w:rPr>
          <w:rFonts w:ascii="Times New Roman" w:hAnsi="Times New Roman" w:cs="Times New Roman"/>
          <w:b/>
          <w:sz w:val="28"/>
          <w:szCs w:val="28"/>
        </w:rPr>
      </w:pPr>
      <w:r w:rsidRPr="003D1FFF">
        <w:rPr>
          <w:rFonts w:ascii="Times New Roman" w:hAnsi="Times New Roman" w:cs="Times New Roman"/>
          <w:b/>
          <w:sz w:val="28"/>
          <w:szCs w:val="28"/>
        </w:rPr>
        <w:t>В результате изучения химии в 10-11 классе на базовом уровне ученик должен:</w:t>
      </w:r>
    </w:p>
    <w:p w:rsidR="003D1FFF" w:rsidRPr="003D1FFF" w:rsidRDefault="003D1FFF" w:rsidP="003D1FFF">
      <w:pPr>
        <w:spacing w:line="360" w:lineRule="auto"/>
        <w:jc w:val="both"/>
        <w:rPr>
          <w:rFonts w:ascii="Times New Roman" w:hAnsi="Times New Roman" w:cs="Times New Roman"/>
          <w:b/>
          <w:sz w:val="28"/>
          <w:szCs w:val="28"/>
        </w:rPr>
      </w:pPr>
      <w:r w:rsidRPr="003D1FFF">
        <w:rPr>
          <w:rFonts w:ascii="Times New Roman" w:hAnsi="Times New Roman" w:cs="Times New Roman"/>
          <w:b/>
          <w:sz w:val="28"/>
          <w:szCs w:val="28"/>
        </w:rPr>
        <w:t>знать/понимать</w:t>
      </w:r>
    </w:p>
    <w:p w:rsidR="003D1FFF" w:rsidRPr="003D1FFF" w:rsidRDefault="003D1FFF" w:rsidP="003D1FFF">
      <w:pPr>
        <w:numPr>
          <w:ilvl w:val="0"/>
          <w:numId w:val="4"/>
        </w:numPr>
        <w:spacing w:after="0" w:line="360" w:lineRule="auto"/>
        <w:rPr>
          <w:rFonts w:ascii="Times New Roman" w:hAnsi="Times New Roman" w:cs="Times New Roman"/>
          <w:sz w:val="28"/>
          <w:szCs w:val="28"/>
        </w:rPr>
      </w:pPr>
      <w:r w:rsidRPr="003D1FFF">
        <w:rPr>
          <w:rFonts w:ascii="Times New Roman" w:hAnsi="Times New Roman" w:cs="Times New Roman"/>
          <w:sz w:val="28"/>
          <w:szCs w:val="28"/>
        </w:rPr>
        <w:t xml:space="preserve">факт существования </w:t>
      </w:r>
      <w:r w:rsidRPr="003D1FFF">
        <w:rPr>
          <w:rFonts w:ascii="Times New Roman" w:hAnsi="Times New Roman" w:cs="Times New Roman"/>
          <w:i/>
          <w:sz w:val="28"/>
          <w:szCs w:val="28"/>
        </w:rPr>
        <w:t>важнейших веществ и материалов:</w:t>
      </w:r>
      <w:r w:rsidRPr="003D1FFF">
        <w:rPr>
          <w:rFonts w:ascii="Times New Roman" w:hAnsi="Times New Roman" w:cs="Times New Roman"/>
          <w:sz w:val="28"/>
          <w:szCs w:val="28"/>
        </w:rPr>
        <w:t xml:space="preserve"> метана, этилена, ацетилена, бензола, этанола, жиров, мыла, глюкозы, сахарозы, крахмала, клетчатки, белков, искусственных и синтетических волокон, каучуков, пластмасс;</w:t>
      </w:r>
    </w:p>
    <w:p w:rsidR="003D1FFF" w:rsidRPr="003D1FFF" w:rsidRDefault="003D1FFF" w:rsidP="003D1FFF">
      <w:pPr>
        <w:numPr>
          <w:ilvl w:val="0"/>
          <w:numId w:val="1"/>
        </w:numPr>
        <w:spacing w:after="0" w:line="360" w:lineRule="auto"/>
        <w:rPr>
          <w:rFonts w:ascii="Times New Roman" w:hAnsi="Times New Roman" w:cs="Times New Roman"/>
          <w:sz w:val="28"/>
          <w:szCs w:val="28"/>
        </w:rPr>
      </w:pPr>
      <w:r w:rsidRPr="003D1FFF">
        <w:rPr>
          <w:rFonts w:ascii="Times New Roman" w:hAnsi="Times New Roman" w:cs="Times New Roman"/>
          <w:i/>
          <w:sz w:val="28"/>
          <w:szCs w:val="28"/>
        </w:rPr>
        <w:t>важнейшие химические понятия</w:t>
      </w:r>
      <w:r w:rsidRPr="003D1FFF">
        <w:rPr>
          <w:rFonts w:ascii="Times New Roman" w:hAnsi="Times New Roman" w:cs="Times New Roman"/>
          <w:b/>
          <w:i/>
          <w:sz w:val="28"/>
          <w:szCs w:val="28"/>
        </w:rPr>
        <w:t>:</w:t>
      </w:r>
      <w:r w:rsidRPr="003D1FFF">
        <w:rPr>
          <w:rFonts w:ascii="Times New Roman" w:hAnsi="Times New Roman" w:cs="Times New Roman"/>
          <w:sz w:val="28"/>
          <w:szCs w:val="28"/>
        </w:rPr>
        <w:t xml:space="preserve"> вещество, химический элемент, атом, молекула, относительная атомная и </w:t>
      </w:r>
      <w:proofErr w:type="gramStart"/>
      <w:r w:rsidRPr="003D1FFF">
        <w:rPr>
          <w:rFonts w:ascii="Times New Roman" w:hAnsi="Times New Roman" w:cs="Times New Roman"/>
          <w:sz w:val="28"/>
          <w:szCs w:val="28"/>
        </w:rPr>
        <w:t>молекулярная  массы</w:t>
      </w:r>
      <w:proofErr w:type="gramEnd"/>
      <w:r w:rsidRPr="003D1FFF">
        <w:rPr>
          <w:rFonts w:ascii="Times New Roman" w:hAnsi="Times New Roman" w:cs="Times New Roman"/>
          <w:sz w:val="28"/>
          <w:szCs w:val="28"/>
        </w:rPr>
        <w:t xml:space="preserve">, химическая связь, </w:t>
      </w:r>
      <w:proofErr w:type="spellStart"/>
      <w:r w:rsidRPr="003D1FFF">
        <w:rPr>
          <w:rFonts w:ascii="Times New Roman" w:hAnsi="Times New Roman" w:cs="Times New Roman"/>
          <w:sz w:val="28"/>
          <w:szCs w:val="28"/>
        </w:rPr>
        <w:t>электроотрицательность</w:t>
      </w:r>
      <w:proofErr w:type="spellEnd"/>
      <w:r w:rsidRPr="003D1FFF">
        <w:rPr>
          <w:rFonts w:ascii="Times New Roman" w:hAnsi="Times New Roman" w:cs="Times New Roman"/>
          <w:sz w:val="28"/>
          <w:szCs w:val="28"/>
        </w:rPr>
        <w:t>, валентность, моль, молярная масса, молярный объём, вещество,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изомерия, гомология;</w:t>
      </w:r>
    </w:p>
    <w:p w:rsidR="003D1FFF" w:rsidRPr="003D1FFF" w:rsidRDefault="003D1FFF" w:rsidP="003D1FFF">
      <w:pPr>
        <w:numPr>
          <w:ilvl w:val="0"/>
          <w:numId w:val="1"/>
        </w:numPr>
        <w:spacing w:after="0" w:line="360" w:lineRule="auto"/>
        <w:rPr>
          <w:rFonts w:ascii="Times New Roman" w:hAnsi="Times New Roman" w:cs="Times New Roman"/>
          <w:sz w:val="28"/>
          <w:szCs w:val="28"/>
        </w:rPr>
      </w:pPr>
      <w:r w:rsidRPr="003D1FFF">
        <w:rPr>
          <w:rFonts w:ascii="Times New Roman" w:hAnsi="Times New Roman" w:cs="Times New Roman"/>
          <w:i/>
          <w:sz w:val="28"/>
          <w:szCs w:val="28"/>
        </w:rPr>
        <w:t>основные законы химии:</w:t>
      </w:r>
      <w:r w:rsidRPr="003D1FFF">
        <w:rPr>
          <w:rFonts w:ascii="Times New Roman" w:hAnsi="Times New Roman" w:cs="Times New Roman"/>
          <w:b/>
          <w:i/>
          <w:sz w:val="28"/>
          <w:szCs w:val="28"/>
        </w:rPr>
        <w:t xml:space="preserve"> </w:t>
      </w:r>
      <w:r w:rsidRPr="003D1FFF">
        <w:rPr>
          <w:rFonts w:ascii="Times New Roman" w:hAnsi="Times New Roman" w:cs="Times New Roman"/>
          <w:sz w:val="28"/>
          <w:szCs w:val="28"/>
        </w:rPr>
        <w:t>сохранения массы веществ, постоянства состава, периодический закон;</w:t>
      </w:r>
    </w:p>
    <w:p w:rsidR="003D1FFF" w:rsidRPr="003D1FFF" w:rsidRDefault="003D1FFF" w:rsidP="003D1FFF">
      <w:pPr>
        <w:numPr>
          <w:ilvl w:val="0"/>
          <w:numId w:val="1"/>
        </w:numPr>
        <w:spacing w:after="0" w:line="360" w:lineRule="auto"/>
        <w:rPr>
          <w:rFonts w:ascii="Times New Roman" w:hAnsi="Times New Roman" w:cs="Times New Roman"/>
          <w:sz w:val="28"/>
          <w:szCs w:val="28"/>
        </w:rPr>
      </w:pPr>
      <w:r w:rsidRPr="003D1FFF">
        <w:rPr>
          <w:rFonts w:ascii="Times New Roman" w:hAnsi="Times New Roman" w:cs="Times New Roman"/>
          <w:i/>
          <w:sz w:val="28"/>
          <w:szCs w:val="28"/>
        </w:rPr>
        <w:t>основные теории химии:</w:t>
      </w:r>
      <w:r w:rsidRPr="003D1FFF">
        <w:rPr>
          <w:rFonts w:ascii="Times New Roman" w:hAnsi="Times New Roman" w:cs="Times New Roman"/>
          <w:sz w:val="28"/>
          <w:szCs w:val="28"/>
        </w:rPr>
        <w:t xml:space="preserve"> химической связи, строения органических веществ;</w:t>
      </w:r>
    </w:p>
    <w:p w:rsidR="003D1FFF" w:rsidRPr="003D1FFF" w:rsidRDefault="003D1FFF" w:rsidP="003D1FFF">
      <w:pPr>
        <w:spacing w:line="360" w:lineRule="auto"/>
        <w:ind w:left="360"/>
        <w:rPr>
          <w:rFonts w:ascii="Times New Roman" w:hAnsi="Times New Roman" w:cs="Times New Roman"/>
          <w:b/>
          <w:sz w:val="28"/>
          <w:szCs w:val="28"/>
        </w:rPr>
      </w:pPr>
      <w:r w:rsidRPr="003D1FFF">
        <w:rPr>
          <w:rFonts w:ascii="Times New Roman" w:hAnsi="Times New Roman" w:cs="Times New Roman"/>
          <w:b/>
          <w:sz w:val="28"/>
          <w:szCs w:val="28"/>
        </w:rPr>
        <w:t>уметь</w:t>
      </w:r>
    </w:p>
    <w:p w:rsidR="003D1FFF" w:rsidRPr="003D1FFF" w:rsidRDefault="003D1FFF" w:rsidP="003D1FFF">
      <w:pPr>
        <w:spacing w:line="360" w:lineRule="auto"/>
        <w:ind w:left="1080"/>
        <w:rPr>
          <w:rFonts w:ascii="Times New Roman" w:hAnsi="Times New Roman" w:cs="Times New Roman"/>
          <w:sz w:val="28"/>
          <w:szCs w:val="28"/>
        </w:rPr>
      </w:pPr>
      <w:r w:rsidRPr="003D1FFF">
        <w:rPr>
          <w:rFonts w:ascii="Times New Roman" w:hAnsi="Times New Roman" w:cs="Times New Roman"/>
          <w:i/>
          <w:sz w:val="28"/>
          <w:szCs w:val="28"/>
        </w:rPr>
        <w:lastRenderedPageBreak/>
        <w:t>называть:</w:t>
      </w:r>
      <w:r w:rsidRPr="003D1FFF">
        <w:rPr>
          <w:rFonts w:ascii="Times New Roman" w:hAnsi="Times New Roman" w:cs="Times New Roman"/>
          <w:sz w:val="28"/>
          <w:szCs w:val="28"/>
        </w:rPr>
        <w:t xml:space="preserve"> изученные вещества по «тривиальной» и международной номенклатуре;</w:t>
      </w:r>
    </w:p>
    <w:p w:rsidR="003D1FFF" w:rsidRPr="003D1FFF" w:rsidRDefault="003D1FFF" w:rsidP="003D1FFF">
      <w:pPr>
        <w:numPr>
          <w:ilvl w:val="0"/>
          <w:numId w:val="2"/>
        </w:numPr>
        <w:spacing w:after="0" w:line="360" w:lineRule="auto"/>
        <w:rPr>
          <w:rFonts w:ascii="Times New Roman" w:hAnsi="Times New Roman" w:cs="Times New Roman"/>
          <w:sz w:val="28"/>
          <w:szCs w:val="28"/>
        </w:rPr>
      </w:pPr>
      <w:r w:rsidRPr="003D1FFF">
        <w:rPr>
          <w:rFonts w:ascii="Times New Roman" w:hAnsi="Times New Roman" w:cs="Times New Roman"/>
          <w:i/>
          <w:sz w:val="28"/>
          <w:szCs w:val="28"/>
        </w:rPr>
        <w:t>определять:</w:t>
      </w:r>
      <w:r w:rsidRPr="003D1FFF">
        <w:rPr>
          <w:rFonts w:ascii="Times New Roman" w:hAnsi="Times New Roman" w:cs="Times New Roman"/>
          <w:sz w:val="28"/>
          <w:szCs w:val="28"/>
        </w:rPr>
        <w:t xml:space="preserve"> валентность и степень окисления химических элементов, тип химической связи, принадлежность веществ к различным классам органических соединений;</w:t>
      </w:r>
    </w:p>
    <w:p w:rsidR="003D1FFF" w:rsidRPr="003D1FFF" w:rsidRDefault="003D1FFF" w:rsidP="003D1FFF">
      <w:pPr>
        <w:numPr>
          <w:ilvl w:val="0"/>
          <w:numId w:val="2"/>
        </w:numPr>
        <w:spacing w:after="0" w:line="360" w:lineRule="auto"/>
        <w:rPr>
          <w:rFonts w:ascii="Times New Roman" w:hAnsi="Times New Roman" w:cs="Times New Roman"/>
          <w:sz w:val="28"/>
          <w:szCs w:val="28"/>
        </w:rPr>
      </w:pPr>
      <w:r w:rsidRPr="003D1FFF">
        <w:rPr>
          <w:rFonts w:ascii="Times New Roman" w:hAnsi="Times New Roman" w:cs="Times New Roman"/>
          <w:i/>
          <w:sz w:val="28"/>
          <w:szCs w:val="28"/>
        </w:rPr>
        <w:t>характеризовать:</w:t>
      </w:r>
      <w:r w:rsidRPr="003D1FFF">
        <w:rPr>
          <w:rFonts w:ascii="Times New Roman" w:hAnsi="Times New Roman" w:cs="Times New Roman"/>
          <w:sz w:val="28"/>
          <w:szCs w:val="28"/>
        </w:rPr>
        <w:t xml:space="preserve"> общие свойства основных классов органических соединений, строение и химические свойства изученных органических соединений;</w:t>
      </w:r>
    </w:p>
    <w:p w:rsidR="003D1FFF" w:rsidRPr="003D1FFF" w:rsidRDefault="003D1FFF" w:rsidP="003D1FFF">
      <w:pPr>
        <w:numPr>
          <w:ilvl w:val="0"/>
          <w:numId w:val="2"/>
        </w:numPr>
        <w:spacing w:after="0" w:line="360" w:lineRule="auto"/>
        <w:rPr>
          <w:rFonts w:ascii="Times New Roman" w:hAnsi="Times New Roman" w:cs="Times New Roman"/>
          <w:sz w:val="28"/>
          <w:szCs w:val="28"/>
        </w:rPr>
      </w:pPr>
      <w:r w:rsidRPr="003D1FFF">
        <w:rPr>
          <w:rFonts w:ascii="Times New Roman" w:hAnsi="Times New Roman" w:cs="Times New Roman"/>
          <w:i/>
          <w:sz w:val="28"/>
          <w:szCs w:val="28"/>
        </w:rPr>
        <w:t>объяснять:</w:t>
      </w:r>
      <w:r w:rsidRPr="003D1FFF">
        <w:rPr>
          <w:rFonts w:ascii="Times New Roman" w:hAnsi="Times New Roman" w:cs="Times New Roman"/>
          <w:sz w:val="28"/>
          <w:szCs w:val="28"/>
        </w:rPr>
        <w:t xml:space="preserve"> зависимость свойств веществ от их состава и строения;</w:t>
      </w:r>
    </w:p>
    <w:p w:rsidR="003D1FFF" w:rsidRPr="003D1FFF" w:rsidRDefault="003D1FFF" w:rsidP="003D1FFF">
      <w:pPr>
        <w:numPr>
          <w:ilvl w:val="0"/>
          <w:numId w:val="2"/>
        </w:numPr>
        <w:spacing w:after="0" w:line="360" w:lineRule="auto"/>
        <w:jc w:val="both"/>
        <w:rPr>
          <w:rFonts w:ascii="Times New Roman" w:hAnsi="Times New Roman" w:cs="Times New Roman"/>
          <w:sz w:val="28"/>
          <w:szCs w:val="28"/>
        </w:rPr>
      </w:pPr>
      <w:r w:rsidRPr="003D1FFF">
        <w:rPr>
          <w:rFonts w:ascii="Times New Roman" w:hAnsi="Times New Roman" w:cs="Times New Roman"/>
          <w:i/>
          <w:sz w:val="28"/>
          <w:szCs w:val="28"/>
        </w:rPr>
        <w:t>выполнять химический эксперимент</w:t>
      </w:r>
      <w:r w:rsidRPr="003D1FFF">
        <w:rPr>
          <w:rFonts w:ascii="Times New Roman" w:hAnsi="Times New Roman" w:cs="Times New Roman"/>
          <w:b/>
          <w:i/>
          <w:sz w:val="28"/>
          <w:szCs w:val="28"/>
        </w:rPr>
        <w:t xml:space="preserve"> </w:t>
      </w:r>
      <w:r w:rsidRPr="003D1FFF">
        <w:rPr>
          <w:rFonts w:ascii="Times New Roman" w:hAnsi="Times New Roman" w:cs="Times New Roman"/>
          <w:sz w:val="28"/>
          <w:szCs w:val="28"/>
        </w:rPr>
        <w:t>по распознаванию важнейших органических веществ;</w:t>
      </w:r>
    </w:p>
    <w:p w:rsidR="003D1FFF" w:rsidRPr="003D1FFF" w:rsidRDefault="003D1FFF" w:rsidP="003D1FFF">
      <w:pPr>
        <w:numPr>
          <w:ilvl w:val="0"/>
          <w:numId w:val="2"/>
        </w:numPr>
        <w:spacing w:after="0" w:line="360" w:lineRule="auto"/>
        <w:jc w:val="both"/>
        <w:rPr>
          <w:rFonts w:ascii="Times New Roman" w:hAnsi="Times New Roman" w:cs="Times New Roman"/>
          <w:sz w:val="28"/>
          <w:szCs w:val="28"/>
        </w:rPr>
      </w:pPr>
      <w:r w:rsidRPr="003D1FFF">
        <w:rPr>
          <w:rFonts w:ascii="Times New Roman" w:hAnsi="Times New Roman" w:cs="Times New Roman"/>
          <w:i/>
          <w:sz w:val="28"/>
          <w:szCs w:val="28"/>
        </w:rPr>
        <w:t>проводить:</w:t>
      </w:r>
      <w:r w:rsidRPr="003D1FFF">
        <w:rPr>
          <w:rFonts w:ascii="Times New Roman" w:hAnsi="Times New Roman" w:cs="Times New Roman"/>
          <w:b/>
          <w:i/>
          <w:sz w:val="28"/>
          <w:szCs w:val="28"/>
        </w:rPr>
        <w:t xml:space="preserve"> </w:t>
      </w:r>
      <w:r w:rsidRPr="003D1FFF">
        <w:rPr>
          <w:rFonts w:ascii="Times New Roman" w:hAnsi="Times New Roman" w:cs="Times New Roman"/>
          <w:sz w:val="28"/>
          <w:szCs w:val="28"/>
        </w:rPr>
        <w:t>самостоятельный поиск химической информации с</w:t>
      </w:r>
      <w:r w:rsidRPr="003D1FFF">
        <w:rPr>
          <w:rFonts w:ascii="Times New Roman" w:hAnsi="Times New Roman" w:cs="Times New Roman"/>
          <w:b/>
          <w:i/>
          <w:sz w:val="28"/>
          <w:szCs w:val="28"/>
        </w:rPr>
        <w:t xml:space="preserve"> </w:t>
      </w:r>
      <w:r w:rsidRPr="003D1FFF">
        <w:rPr>
          <w:rFonts w:ascii="Times New Roman" w:hAnsi="Times New Roman" w:cs="Times New Roman"/>
          <w:sz w:val="28"/>
          <w:szCs w:val="28"/>
        </w:rPr>
        <w:t>использованием различных источников, использовать компьютерные технологии для обработки и передачи химической информации и ее представления в различных формах;</w:t>
      </w:r>
    </w:p>
    <w:p w:rsidR="003D1FFF" w:rsidRPr="003D1FFF" w:rsidRDefault="003D1FFF" w:rsidP="003D1FFF">
      <w:pPr>
        <w:spacing w:line="360" w:lineRule="auto"/>
        <w:ind w:left="720"/>
        <w:jc w:val="both"/>
        <w:rPr>
          <w:rFonts w:ascii="Times New Roman" w:hAnsi="Times New Roman" w:cs="Times New Roman"/>
          <w:b/>
          <w:i/>
          <w:sz w:val="28"/>
          <w:szCs w:val="28"/>
        </w:rPr>
      </w:pPr>
    </w:p>
    <w:p w:rsidR="003D1FFF" w:rsidRPr="003D1FFF" w:rsidRDefault="003D1FFF" w:rsidP="003D1FFF">
      <w:pPr>
        <w:spacing w:line="360" w:lineRule="auto"/>
        <w:ind w:left="360"/>
        <w:jc w:val="both"/>
        <w:rPr>
          <w:rFonts w:ascii="Times New Roman" w:hAnsi="Times New Roman" w:cs="Times New Roman"/>
          <w:b/>
          <w:sz w:val="28"/>
          <w:szCs w:val="28"/>
        </w:rPr>
      </w:pPr>
      <w:r w:rsidRPr="003D1FFF">
        <w:rPr>
          <w:rFonts w:ascii="Times New Roman" w:hAnsi="Times New Roman" w:cs="Times New Roman"/>
          <w:b/>
          <w:sz w:val="28"/>
          <w:szCs w:val="28"/>
        </w:rPr>
        <w:t xml:space="preserve">использовать приобретённые знания и умения в практической деятельности и повседневной жизни для: </w:t>
      </w:r>
    </w:p>
    <w:p w:rsidR="003D1FFF" w:rsidRPr="003D1FFF" w:rsidRDefault="003D1FFF" w:rsidP="003D1FFF">
      <w:pPr>
        <w:numPr>
          <w:ilvl w:val="0"/>
          <w:numId w:val="3"/>
        </w:numPr>
        <w:spacing w:after="0" w:line="360" w:lineRule="auto"/>
        <w:jc w:val="both"/>
        <w:rPr>
          <w:rFonts w:ascii="Times New Roman" w:hAnsi="Times New Roman" w:cs="Times New Roman"/>
          <w:sz w:val="28"/>
          <w:szCs w:val="28"/>
        </w:rPr>
      </w:pPr>
      <w:r w:rsidRPr="003D1FFF">
        <w:rPr>
          <w:rFonts w:ascii="Times New Roman" w:hAnsi="Times New Roman" w:cs="Times New Roman"/>
          <w:sz w:val="28"/>
          <w:szCs w:val="28"/>
        </w:rPr>
        <w:t>объяснения химических явлений, происходящих в природе, быту и на производстве;</w:t>
      </w:r>
    </w:p>
    <w:p w:rsidR="003D1FFF" w:rsidRPr="003D1FFF" w:rsidRDefault="003D1FFF" w:rsidP="003D1FFF">
      <w:pPr>
        <w:numPr>
          <w:ilvl w:val="0"/>
          <w:numId w:val="3"/>
        </w:numPr>
        <w:spacing w:after="0" w:line="360" w:lineRule="auto"/>
        <w:jc w:val="both"/>
        <w:rPr>
          <w:rFonts w:ascii="Times New Roman" w:hAnsi="Times New Roman" w:cs="Times New Roman"/>
          <w:sz w:val="28"/>
          <w:szCs w:val="28"/>
        </w:rPr>
      </w:pPr>
      <w:r w:rsidRPr="003D1FFF">
        <w:rPr>
          <w:rFonts w:ascii="Times New Roman" w:hAnsi="Times New Roman" w:cs="Times New Roman"/>
          <w:sz w:val="28"/>
          <w:szCs w:val="28"/>
        </w:rPr>
        <w:t>определения возможности протекания химических превращений в различных условиях и оценки их последствий;</w:t>
      </w:r>
    </w:p>
    <w:p w:rsidR="003D1FFF" w:rsidRPr="003D1FFF" w:rsidRDefault="003D1FFF" w:rsidP="003D1FFF">
      <w:pPr>
        <w:numPr>
          <w:ilvl w:val="0"/>
          <w:numId w:val="3"/>
        </w:numPr>
        <w:spacing w:after="0" w:line="360" w:lineRule="auto"/>
        <w:jc w:val="both"/>
        <w:rPr>
          <w:rFonts w:ascii="Times New Roman" w:hAnsi="Times New Roman" w:cs="Times New Roman"/>
          <w:sz w:val="28"/>
          <w:szCs w:val="28"/>
        </w:rPr>
      </w:pPr>
      <w:r w:rsidRPr="003D1FFF">
        <w:rPr>
          <w:rFonts w:ascii="Times New Roman" w:hAnsi="Times New Roman" w:cs="Times New Roman"/>
          <w:sz w:val="28"/>
          <w:szCs w:val="28"/>
        </w:rPr>
        <w:t>экологически грамотного поведения в окружающей среде;</w:t>
      </w:r>
    </w:p>
    <w:p w:rsidR="003D1FFF" w:rsidRPr="003D1FFF" w:rsidRDefault="003D1FFF" w:rsidP="003D1FFF">
      <w:pPr>
        <w:numPr>
          <w:ilvl w:val="0"/>
          <w:numId w:val="3"/>
        </w:numPr>
        <w:spacing w:after="0" w:line="360" w:lineRule="auto"/>
        <w:jc w:val="both"/>
        <w:rPr>
          <w:rFonts w:ascii="Times New Roman" w:hAnsi="Times New Roman" w:cs="Times New Roman"/>
          <w:sz w:val="28"/>
          <w:szCs w:val="28"/>
        </w:rPr>
      </w:pPr>
      <w:r w:rsidRPr="003D1FFF">
        <w:rPr>
          <w:rFonts w:ascii="Times New Roman" w:hAnsi="Times New Roman" w:cs="Times New Roman"/>
          <w:sz w:val="28"/>
          <w:szCs w:val="28"/>
        </w:rPr>
        <w:t>оценки влияния химического загрязнения окружающей среды на организм человека и другие живые организмы;</w:t>
      </w:r>
    </w:p>
    <w:p w:rsidR="003D1FFF" w:rsidRPr="003D1FFF" w:rsidRDefault="003D1FFF" w:rsidP="003D1FFF">
      <w:pPr>
        <w:numPr>
          <w:ilvl w:val="0"/>
          <w:numId w:val="3"/>
        </w:numPr>
        <w:spacing w:after="0" w:line="360" w:lineRule="auto"/>
        <w:jc w:val="both"/>
        <w:rPr>
          <w:rFonts w:ascii="Times New Roman" w:hAnsi="Times New Roman" w:cs="Times New Roman"/>
          <w:sz w:val="28"/>
          <w:szCs w:val="28"/>
        </w:rPr>
      </w:pPr>
      <w:r w:rsidRPr="003D1FFF">
        <w:rPr>
          <w:rFonts w:ascii="Times New Roman" w:hAnsi="Times New Roman" w:cs="Times New Roman"/>
          <w:sz w:val="28"/>
          <w:szCs w:val="28"/>
        </w:rPr>
        <w:t>безопасного обращения с горючими и токсичными веществами, лабораторным оборудованием;</w:t>
      </w:r>
    </w:p>
    <w:p w:rsidR="003D1FFF" w:rsidRPr="003D1FFF" w:rsidRDefault="003D1FFF" w:rsidP="003D1FFF">
      <w:pPr>
        <w:numPr>
          <w:ilvl w:val="0"/>
          <w:numId w:val="3"/>
        </w:numPr>
        <w:spacing w:after="0" w:line="360" w:lineRule="auto"/>
        <w:jc w:val="both"/>
        <w:rPr>
          <w:rFonts w:ascii="Times New Roman" w:hAnsi="Times New Roman" w:cs="Times New Roman"/>
          <w:sz w:val="28"/>
          <w:szCs w:val="28"/>
        </w:rPr>
      </w:pPr>
      <w:r w:rsidRPr="003D1FFF">
        <w:rPr>
          <w:rFonts w:ascii="Times New Roman" w:hAnsi="Times New Roman" w:cs="Times New Roman"/>
          <w:sz w:val="28"/>
          <w:szCs w:val="28"/>
        </w:rPr>
        <w:lastRenderedPageBreak/>
        <w:t>критической оценки достоверности химической информации, поступающей из разных источников.</w:t>
      </w:r>
    </w:p>
    <w:p w:rsidR="003D1FFF" w:rsidRPr="003D1FFF" w:rsidRDefault="003D1FFF" w:rsidP="003D1FFF">
      <w:pPr>
        <w:spacing w:after="0" w:line="360" w:lineRule="auto"/>
        <w:ind w:left="720"/>
        <w:jc w:val="both"/>
        <w:rPr>
          <w:rFonts w:ascii="Times New Roman" w:hAnsi="Times New Roman" w:cs="Times New Roman"/>
          <w:sz w:val="28"/>
          <w:szCs w:val="28"/>
        </w:rPr>
      </w:pPr>
    </w:p>
    <w:p w:rsidR="003D1FFF" w:rsidRPr="003D1FFF" w:rsidRDefault="003D1FFF" w:rsidP="003D1FFF">
      <w:pPr>
        <w:autoSpaceDE w:val="0"/>
        <w:autoSpaceDN w:val="0"/>
        <w:adjustRightInd w:val="0"/>
        <w:spacing w:after="0" w:line="240" w:lineRule="auto"/>
        <w:rPr>
          <w:rFonts w:ascii="Times New Roman" w:hAnsi="Times New Roman" w:cs="Times New Roman"/>
          <w:sz w:val="28"/>
          <w:szCs w:val="28"/>
        </w:rPr>
      </w:pPr>
    </w:p>
    <w:p w:rsidR="003D1FFF" w:rsidRPr="003D1FFF" w:rsidRDefault="003D1FFF" w:rsidP="003D1FFF">
      <w:pPr>
        <w:autoSpaceDE w:val="0"/>
        <w:autoSpaceDN w:val="0"/>
        <w:ind w:left="52" w:firstLine="668"/>
        <w:jc w:val="center"/>
        <w:rPr>
          <w:rFonts w:ascii="Times New Roman" w:hAnsi="Times New Roman" w:cs="Times New Roman"/>
          <w:b/>
          <w:bCs/>
          <w:sz w:val="28"/>
          <w:szCs w:val="28"/>
        </w:rPr>
      </w:pPr>
    </w:p>
    <w:p w:rsidR="003D1FFF" w:rsidRPr="003D1FFF" w:rsidRDefault="003D1FFF" w:rsidP="003D1FFF">
      <w:pPr>
        <w:rPr>
          <w:rFonts w:ascii="Times New Roman" w:eastAsia="Calibri" w:hAnsi="Times New Roman" w:cs="Times New Roman"/>
          <w:b/>
          <w:sz w:val="28"/>
          <w:szCs w:val="28"/>
        </w:rPr>
      </w:pPr>
      <w:r w:rsidRPr="003D1FFF">
        <w:rPr>
          <w:rFonts w:ascii="Times New Roman" w:eastAsia="Calibri" w:hAnsi="Times New Roman" w:cs="Times New Roman"/>
          <w:b/>
          <w:sz w:val="28"/>
          <w:szCs w:val="28"/>
        </w:rPr>
        <w:t>В результате изучения учебного предмета «Химия» на уровне среднего общего образования:</w:t>
      </w:r>
    </w:p>
    <w:p w:rsidR="003D1FFF" w:rsidRPr="003D1FFF" w:rsidRDefault="003D1FFF" w:rsidP="003D1FFF">
      <w:pPr>
        <w:rPr>
          <w:rFonts w:ascii="Times New Roman" w:eastAsia="Calibri" w:hAnsi="Times New Roman" w:cs="Times New Roman"/>
          <w:b/>
          <w:sz w:val="28"/>
          <w:szCs w:val="28"/>
        </w:rPr>
      </w:pPr>
      <w:r w:rsidRPr="003D1FFF">
        <w:rPr>
          <w:rFonts w:ascii="Times New Roman" w:eastAsia="Calibri" w:hAnsi="Times New Roman" w:cs="Times New Roman"/>
          <w:b/>
          <w:sz w:val="28"/>
          <w:szCs w:val="28"/>
        </w:rPr>
        <w:t>Выпускник на базовом уровне научится:</w:t>
      </w:r>
    </w:p>
    <w:p w:rsidR="003D1FFF" w:rsidRPr="003D1FFF" w:rsidRDefault="003D1FFF" w:rsidP="003D1FFF">
      <w:pPr>
        <w:pStyle w:val="a"/>
        <w:rPr>
          <w:szCs w:val="28"/>
        </w:rPr>
      </w:pPr>
      <w:r w:rsidRPr="003D1FFF">
        <w:rPr>
          <w:szCs w:val="28"/>
        </w:rPr>
        <w:t>раскрывать на примерах роль химии в формировании современной научной картины мира и в практической деятельности человека;</w:t>
      </w:r>
    </w:p>
    <w:p w:rsidR="003D1FFF" w:rsidRPr="003D1FFF" w:rsidRDefault="003D1FFF" w:rsidP="003D1FFF">
      <w:pPr>
        <w:pStyle w:val="a"/>
        <w:rPr>
          <w:szCs w:val="28"/>
        </w:rPr>
      </w:pPr>
      <w:r w:rsidRPr="003D1FFF">
        <w:rPr>
          <w:szCs w:val="28"/>
        </w:rPr>
        <w:t>демонстрировать на примерах взаимосвязь между химией и другими естественными науками;</w:t>
      </w:r>
    </w:p>
    <w:p w:rsidR="003D1FFF" w:rsidRPr="003D1FFF" w:rsidRDefault="003D1FFF" w:rsidP="003D1FFF">
      <w:pPr>
        <w:pStyle w:val="a"/>
        <w:rPr>
          <w:szCs w:val="28"/>
        </w:rPr>
      </w:pPr>
      <w:r w:rsidRPr="003D1FFF">
        <w:rPr>
          <w:szCs w:val="28"/>
        </w:rPr>
        <w:t>раскрывать на примерах положения теории химического строения А.М. Бутлерова;</w:t>
      </w:r>
    </w:p>
    <w:p w:rsidR="003D1FFF" w:rsidRPr="003D1FFF" w:rsidRDefault="003D1FFF" w:rsidP="003D1FFF">
      <w:pPr>
        <w:pStyle w:val="a"/>
        <w:rPr>
          <w:szCs w:val="28"/>
        </w:rPr>
      </w:pPr>
      <w:r w:rsidRPr="003D1FFF">
        <w:rPr>
          <w:szCs w:val="28"/>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3D1FFF" w:rsidRPr="003D1FFF" w:rsidRDefault="003D1FFF" w:rsidP="003D1FFF">
      <w:pPr>
        <w:pStyle w:val="a"/>
        <w:rPr>
          <w:szCs w:val="28"/>
        </w:rPr>
      </w:pPr>
      <w:r w:rsidRPr="003D1FFF">
        <w:rPr>
          <w:szCs w:val="28"/>
        </w:rPr>
        <w:t>объяснять причины многообразия веществ на основе общих представлений об их составе и строении;</w:t>
      </w:r>
    </w:p>
    <w:p w:rsidR="003D1FFF" w:rsidRPr="003D1FFF" w:rsidRDefault="003D1FFF" w:rsidP="003D1FFF">
      <w:pPr>
        <w:pStyle w:val="a"/>
        <w:rPr>
          <w:szCs w:val="28"/>
        </w:rPr>
      </w:pPr>
      <w:r w:rsidRPr="003D1FFF">
        <w:rPr>
          <w:szCs w:val="28"/>
        </w:rPr>
        <w:t>применять правила систематической международной номенклатуры как средства различения и идентификации веществ по их составу и строению;</w:t>
      </w:r>
    </w:p>
    <w:p w:rsidR="003D1FFF" w:rsidRPr="003D1FFF" w:rsidRDefault="003D1FFF" w:rsidP="003D1FFF">
      <w:pPr>
        <w:pStyle w:val="a"/>
        <w:rPr>
          <w:szCs w:val="28"/>
        </w:rPr>
      </w:pPr>
      <w:r w:rsidRPr="003D1FFF">
        <w:rPr>
          <w:szCs w:val="28"/>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3D1FFF" w:rsidRPr="003D1FFF" w:rsidRDefault="003D1FFF" w:rsidP="003D1FFF">
      <w:pPr>
        <w:pStyle w:val="a"/>
        <w:rPr>
          <w:szCs w:val="28"/>
        </w:rPr>
      </w:pPr>
      <w:r w:rsidRPr="003D1FFF">
        <w:rPr>
          <w:szCs w:val="28"/>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3D1FFF" w:rsidRPr="003D1FFF" w:rsidRDefault="003D1FFF" w:rsidP="003D1FFF">
      <w:pPr>
        <w:pStyle w:val="a"/>
        <w:rPr>
          <w:szCs w:val="28"/>
        </w:rPr>
      </w:pPr>
      <w:r w:rsidRPr="003D1FFF">
        <w:rPr>
          <w:szCs w:val="28"/>
        </w:rPr>
        <w:lastRenderedPageBreak/>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3D1FFF" w:rsidRPr="003D1FFF" w:rsidRDefault="003D1FFF" w:rsidP="003D1FFF">
      <w:pPr>
        <w:pStyle w:val="a"/>
        <w:rPr>
          <w:szCs w:val="28"/>
        </w:rPr>
      </w:pPr>
      <w:r w:rsidRPr="003D1FFF">
        <w:rPr>
          <w:szCs w:val="28"/>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3D1FFF" w:rsidRPr="003D1FFF" w:rsidRDefault="003D1FFF" w:rsidP="003D1FFF">
      <w:pPr>
        <w:pStyle w:val="a"/>
        <w:rPr>
          <w:szCs w:val="28"/>
        </w:rPr>
      </w:pPr>
      <w:r w:rsidRPr="003D1FFF">
        <w:rPr>
          <w:szCs w:val="28"/>
        </w:rPr>
        <w:t>использовать знания о составе, строении и химических свойствах веществ для безопасного применения в практической деятельности;</w:t>
      </w:r>
    </w:p>
    <w:p w:rsidR="003D1FFF" w:rsidRPr="003D1FFF" w:rsidRDefault="003D1FFF" w:rsidP="003D1FFF">
      <w:pPr>
        <w:pStyle w:val="a"/>
        <w:rPr>
          <w:szCs w:val="28"/>
        </w:rPr>
      </w:pPr>
      <w:r w:rsidRPr="003D1FFF">
        <w:rPr>
          <w:szCs w:val="28"/>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3D1FFF" w:rsidRPr="003D1FFF" w:rsidRDefault="003D1FFF" w:rsidP="003D1FFF">
      <w:pPr>
        <w:pStyle w:val="a"/>
        <w:rPr>
          <w:szCs w:val="28"/>
        </w:rPr>
      </w:pPr>
      <w:r w:rsidRPr="003D1FFF">
        <w:rPr>
          <w:szCs w:val="28"/>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3D1FFF" w:rsidRPr="003D1FFF" w:rsidRDefault="003D1FFF" w:rsidP="003D1FFF">
      <w:pPr>
        <w:pStyle w:val="a"/>
        <w:rPr>
          <w:szCs w:val="28"/>
        </w:rPr>
      </w:pPr>
      <w:r w:rsidRPr="003D1FFF">
        <w:rPr>
          <w:szCs w:val="28"/>
        </w:rPr>
        <w:t>владеть правилами и приемами безопасной работы с химическими веществами и лабораторным оборудованием;</w:t>
      </w:r>
    </w:p>
    <w:p w:rsidR="003D1FFF" w:rsidRPr="003D1FFF" w:rsidRDefault="003D1FFF" w:rsidP="003D1FFF">
      <w:pPr>
        <w:pStyle w:val="a"/>
        <w:rPr>
          <w:szCs w:val="28"/>
        </w:rPr>
      </w:pPr>
      <w:r w:rsidRPr="003D1FFF">
        <w:rPr>
          <w:szCs w:val="28"/>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3D1FFF" w:rsidRPr="003D1FFF" w:rsidRDefault="003D1FFF" w:rsidP="003D1FFF">
      <w:pPr>
        <w:pStyle w:val="a"/>
        <w:rPr>
          <w:szCs w:val="28"/>
        </w:rPr>
      </w:pPr>
      <w:r w:rsidRPr="003D1FFF">
        <w:rPr>
          <w:szCs w:val="28"/>
        </w:rPr>
        <w:t>приводить примеры гидролиза солей в повседневной жизни человека;</w:t>
      </w:r>
    </w:p>
    <w:p w:rsidR="003D1FFF" w:rsidRPr="003D1FFF" w:rsidRDefault="003D1FFF" w:rsidP="003D1FFF">
      <w:pPr>
        <w:pStyle w:val="a"/>
        <w:rPr>
          <w:szCs w:val="28"/>
        </w:rPr>
      </w:pPr>
      <w:r w:rsidRPr="003D1FFF">
        <w:rPr>
          <w:szCs w:val="28"/>
        </w:rPr>
        <w:t>приводить примеры окислительно-восстановительных реакций в природе, производственных процессах и жизнедеятельности организмов;</w:t>
      </w:r>
    </w:p>
    <w:p w:rsidR="003D1FFF" w:rsidRPr="003D1FFF" w:rsidRDefault="003D1FFF" w:rsidP="003D1FFF">
      <w:pPr>
        <w:pStyle w:val="a"/>
        <w:rPr>
          <w:szCs w:val="28"/>
        </w:rPr>
      </w:pPr>
      <w:r w:rsidRPr="003D1FFF">
        <w:rPr>
          <w:rStyle w:val="ac"/>
          <w:szCs w:val="28"/>
        </w:rPr>
        <w:t>приводить примеры химических реакций, раскрывающих общие химические свойства простых веществ – металлов и неметаллов;</w:t>
      </w:r>
    </w:p>
    <w:p w:rsidR="003D1FFF" w:rsidRPr="003D1FFF" w:rsidRDefault="003D1FFF" w:rsidP="003D1FFF">
      <w:pPr>
        <w:pStyle w:val="a"/>
        <w:rPr>
          <w:szCs w:val="28"/>
        </w:rPr>
      </w:pPr>
      <w:r w:rsidRPr="003D1FFF">
        <w:rPr>
          <w:szCs w:val="28"/>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3D1FFF" w:rsidRPr="003D1FFF" w:rsidRDefault="003D1FFF" w:rsidP="003D1FFF">
      <w:pPr>
        <w:pStyle w:val="a"/>
        <w:rPr>
          <w:szCs w:val="28"/>
        </w:rPr>
      </w:pPr>
      <w:r w:rsidRPr="003D1FFF">
        <w:rPr>
          <w:szCs w:val="28"/>
        </w:rPr>
        <w:t>владеть правилами безопасного обращения с едкими, горючими и токсичными веществами, средствами бытовой химии;</w:t>
      </w:r>
    </w:p>
    <w:p w:rsidR="003D1FFF" w:rsidRPr="003D1FFF" w:rsidRDefault="003D1FFF" w:rsidP="003D1FFF">
      <w:pPr>
        <w:pStyle w:val="a"/>
        <w:rPr>
          <w:szCs w:val="28"/>
        </w:rPr>
      </w:pPr>
      <w:r w:rsidRPr="003D1FFF">
        <w:rPr>
          <w:szCs w:val="28"/>
        </w:rPr>
        <w:lastRenderedPageBreak/>
        <w:t>осуществлять поиск химической информации по названиям, идентификаторам, структурным формулам веществ;</w:t>
      </w:r>
    </w:p>
    <w:p w:rsidR="003D1FFF" w:rsidRPr="003D1FFF" w:rsidRDefault="003D1FFF" w:rsidP="003D1FFF">
      <w:pPr>
        <w:pStyle w:val="a"/>
        <w:rPr>
          <w:szCs w:val="28"/>
        </w:rPr>
      </w:pPr>
      <w:r w:rsidRPr="003D1FFF">
        <w:rPr>
          <w:szCs w:val="28"/>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3D1FFF" w:rsidRPr="003D1FFF" w:rsidRDefault="003D1FFF" w:rsidP="003D1FFF">
      <w:pPr>
        <w:pStyle w:val="a"/>
        <w:rPr>
          <w:szCs w:val="28"/>
        </w:rPr>
      </w:pPr>
      <w:r w:rsidRPr="003D1FFF">
        <w:rPr>
          <w:szCs w:val="28"/>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3D1FFF" w:rsidRPr="003D1FFF" w:rsidRDefault="003D1FFF" w:rsidP="003D1FFF">
      <w:pPr>
        <w:rPr>
          <w:rFonts w:ascii="Times New Roman" w:eastAsia="Calibri" w:hAnsi="Times New Roman" w:cs="Times New Roman"/>
          <w:sz w:val="28"/>
          <w:szCs w:val="28"/>
        </w:rPr>
      </w:pPr>
    </w:p>
    <w:p w:rsidR="003D1FFF" w:rsidRPr="003D1FFF" w:rsidRDefault="003D1FFF" w:rsidP="003D1FFF">
      <w:pPr>
        <w:rPr>
          <w:rFonts w:ascii="Times New Roman" w:eastAsia="Calibri" w:hAnsi="Times New Roman" w:cs="Times New Roman"/>
          <w:b/>
          <w:sz w:val="28"/>
          <w:szCs w:val="28"/>
        </w:rPr>
      </w:pPr>
      <w:r w:rsidRPr="003D1FFF">
        <w:rPr>
          <w:rFonts w:ascii="Times New Roman" w:eastAsia="Calibri" w:hAnsi="Times New Roman" w:cs="Times New Roman"/>
          <w:b/>
          <w:sz w:val="28"/>
          <w:szCs w:val="28"/>
        </w:rPr>
        <w:t>Выпускник на базовом уровне получит возможность научиться:</w:t>
      </w:r>
    </w:p>
    <w:p w:rsidR="003D1FFF" w:rsidRPr="003D1FFF" w:rsidRDefault="003D1FFF" w:rsidP="003D1FFF">
      <w:pPr>
        <w:pStyle w:val="a"/>
        <w:rPr>
          <w:i/>
          <w:szCs w:val="28"/>
        </w:rPr>
      </w:pPr>
      <w:r w:rsidRPr="003D1FFF">
        <w:rPr>
          <w:i/>
          <w:szCs w:val="28"/>
        </w:rPr>
        <w:t>иллюстрировать на примерах становление и эволюцию органической химии как науки на различных исторических этапах ее развития;</w:t>
      </w:r>
    </w:p>
    <w:p w:rsidR="003D1FFF" w:rsidRPr="003D1FFF" w:rsidRDefault="003D1FFF" w:rsidP="003D1FFF">
      <w:pPr>
        <w:pStyle w:val="a"/>
        <w:rPr>
          <w:i/>
          <w:szCs w:val="28"/>
        </w:rPr>
      </w:pPr>
      <w:r w:rsidRPr="003D1FFF">
        <w:rPr>
          <w:i/>
          <w:szCs w:val="28"/>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3D1FFF" w:rsidRPr="003D1FFF" w:rsidRDefault="003D1FFF" w:rsidP="003D1FFF">
      <w:pPr>
        <w:pStyle w:val="a"/>
        <w:rPr>
          <w:i/>
          <w:szCs w:val="28"/>
        </w:rPr>
      </w:pPr>
      <w:r w:rsidRPr="003D1FFF">
        <w:rPr>
          <w:i/>
          <w:szCs w:val="28"/>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3D1FFF" w:rsidRPr="003D1FFF" w:rsidRDefault="003D1FFF" w:rsidP="003D1FFF">
      <w:pPr>
        <w:pStyle w:val="a"/>
        <w:rPr>
          <w:i/>
          <w:szCs w:val="28"/>
        </w:rPr>
      </w:pPr>
      <w:r w:rsidRPr="003D1FFF">
        <w:rPr>
          <w:i/>
          <w:szCs w:val="28"/>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3D1FFF" w:rsidRPr="003D1FFF" w:rsidRDefault="003D1FFF" w:rsidP="003D1FFF">
      <w:pPr>
        <w:pStyle w:val="a"/>
        <w:rPr>
          <w:i/>
          <w:szCs w:val="28"/>
        </w:rPr>
      </w:pPr>
      <w:r w:rsidRPr="003D1FFF">
        <w:rPr>
          <w:i/>
          <w:szCs w:val="28"/>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3D1FFF" w:rsidRPr="003D1FFF" w:rsidRDefault="003D1FFF" w:rsidP="003D1FFF">
      <w:pPr>
        <w:autoSpaceDE w:val="0"/>
        <w:autoSpaceDN w:val="0"/>
        <w:ind w:left="52" w:firstLine="668"/>
        <w:rPr>
          <w:rFonts w:ascii="Times New Roman" w:hAnsi="Times New Roman" w:cs="Times New Roman"/>
          <w:b/>
          <w:bCs/>
          <w:sz w:val="28"/>
          <w:szCs w:val="28"/>
        </w:rPr>
      </w:pPr>
    </w:p>
    <w:p w:rsidR="003D1FFF" w:rsidRPr="003D1FFF" w:rsidRDefault="003D1FFF" w:rsidP="003D1FFF">
      <w:pPr>
        <w:autoSpaceDE w:val="0"/>
        <w:autoSpaceDN w:val="0"/>
        <w:ind w:left="52" w:firstLine="668"/>
        <w:jc w:val="center"/>
        <w:rPr>
          <w:rFonts w:ascii="Times New Roman" w:hAnsi="Times New Roman" w:cs="Times New Roman"/>
          <w:b/>
          <w:bCs/>
          <w:sz w:val="28"/>
          <w:szCs w:val="28"/>
        </w:rPr>
      </w:pPr>
    </w:p>
    <w:p w:rsidR="003D1FFF" w:rsidRPr="003D1FFF" w:rsidRDefault="003D1FFF" w:rsidP="003D1FFF">
      <w:pPr>
        <w:autoSpaceDE w:val="0"/>
        <w:autoSpaceDN w:val="0"/>
        <w:ind w:left="52" w:firstLine="668"/>
        <w:jc w:val="center"/>
        <w:rPr>
          <w:rFonts w:ascii="Times New Roman" w:hAnsi="Times New Roman" w:cs="Times New Roman"/>
          <w:b/>
          <w:bCs/>
          <w:sz w:val="28"/>
          <w:szCs w:val="28"/>
        </w:rPr>
      </w:pPr>
    </w:p>
    <w:p w:rsidR="003D1FFF" w:rsidRPr="003D1FFF" w:rsidRDefault="003D1FFF" w:rsidP="003D1FFF">
      <w:pPr>
        <w:autoSpaceDE w:val="0"/>
        <w:autoSpaceDN w:val="0"/>
        <w:ind w:left="52" w:firstLine="668"/>
        <w:jc w:val="center"/>
        <w:rPr>
          <w:rFonts w:ascii="Times New Roman" w:hAnsi="Times New Roman" w:cs="Times New Roman"/>
          <w:b/>
          <w:bCs/>
          <w:sz w:val="28"/>
          <w:szCs w:val="28"/>
        </w:rPr>
      </w:pPr>
    </w:p>
    <w:p w:rsidR="003D1FFF" w:rsidRPr="003D1FFF" w:rsidRDefault="003D1FFF" w:rsidP="003D1FFF">
      <w:pPr>
        <w:autoSpaceDE w:val="0"/>
        <w:autoSpaceDN w:val="0"/>
        <w:ind w:left="52" w:firstLine="668"/>
        <w:jc w:val="center"/>
        <w:rPr>
          <w:rFonts w:ascii="Times New Roman" w:hAnsi="Times New Roman" w:cs="Times New Roman"/>
          <w:b/>
          <w:bCs/>
          <w:sz w:val="28"/>
          <w:szCs w:val="28"/>
        </w:rPr>
      </w:pPr>
    </w:p>
    <w:p w:rsidR="003D1FFF" w:rsidRPr="003D1FFF" w:rsidRDefault="003D1FFF" w:rsidP="003D1FFF">
      <w:pPr>
        <w:autoSpaceDE w:val="0"/>
        <w:autoSpaceDN w:val="0"/>
        <w:ind w:left="52" w:firstLine="668"/>
        <w:jc w:val="center"/>
        <w:rPr>
          <w:rFonts w:ascii="Times New Roman" w:hAnsi="Times New Roman" w:cs="Times New Roman"/>
          <w:b/>
          <w:bCs/>
          <w:sz w:val="28"/>
          <w:szCs w:val="28"/>
        </w:rPr>
      </w:pPr>
    </w:p>
    <w:p w:rsidR="003D1FFF" w:rsidRPr="003D1FFF" w:rsidRDefault="003D1FFF" w:rsidP="003D1FFF">
      <w:pPr>
        <w:autoSpaceDE w:val="0"/>
        <w:autoSpaceDN w:val="0"/>
        <w:ind w:left="52" w:firstLine="668"/>
        <w:jc w:val="center"/>
        <w:rPr>
          <w:rFonts w:ascii="Times New Roman" w:hAnsi="Times New Roman" w:cs="Times New Roman"/>
          <w:b/>
          <w:bCs/>
          <w:sz w:val="28"/>
          <w:szCs w:val="28"/>
        </w:rPr>
      </w:pPr>
    </w:p>
    <w:p w:rsidR="003D1FFF" w:rsidRPr="003D1FFF" w:rsidRDefault="003D1FFF" w:rsidP="003D1FFF">
      <w:pPr>
        <w:autoSpaceDE w:val="0"/>
        <w:autoSpaceDN w:val="0"/>
        <w:ind w:left="52" w:firstLine="668"/>
        <w:jc w:val="center"/>
        <w:rPr>
          <w:rFonts w:ascii="Times New Roman" w:hAnsi="Times New Roman" w:cs="Times New Roman"/>
          <w:b/>
          <w:bCs/>
          <w:sz w:val="28"/>
          <w:szCs w:val="28"/>
        </w:rPr>
      </w:pPr>
    </w:p>
    <w:p w:rsidR="003D1FFF" w:rsidRPr="003D1FFF" w:rsidRDefault="003D1FFF" w:rsidP="003D1FFF">
      <w:pPr>
        <w:autoSpaceDE w:val="0"/>
        <w:autoSpaceDN w:val="0"/>
        <w:ind w:left="52" w:firstLine="668"/>
        <w:jc w:val="center"/>
        <w:rPr>
          <w:rFonts w:ascii="Times New Roman" w:hAnsi="Times New Roman" w:cs="Times New Roman"/>
          <w:b/>
          <w:bCs/>
          <w:sz w:val="28"/>
          <w:szCs w:val="28"/>
        </w:rPr>
      </w:pPr>
    </w:p>
    <w:p w:rsidR="003D1FFF" w:rsidRPr="003D1FFF" w:rsidRDefault="003D1FFF" w:rsidP="003D1FFF">
      <w:pPr>
        <w:autoSpaceDE w:val="0"/>
        <w:autoSpaceDN w:val="0"/>
        <w:ind w:left="52" w:firstLine="668"/>
        <w:jc w:val="center"/>
        <w:rPr>
          <w:rFonts w:ascii="Times New Roman" w:hAnsi="Times New Roman" w:cs="Times New Roman"/>
          <w:b/>
          <w:bCs/>
          <w:sz w:val="28"/>
          <w:szCs w:val="28"/>
        </w:rPr>
      </w:pPr>
    </w:p>
    <w:p w:rsidR="003D1FFF" w:rsidRPr="003D1FFF" w:rsidRDefault="003D1FFF" w:rsidP="003D1FFF">
      <w:pPr>
        <w:autoSpaceDE w:val="0"/>
        <w:autoSpaceDN w:val="0"/>
        <w:ind w:left="52" w:firstLine="668"/>
        <w:jc w:val="center"/>
        <w:rPr>
          <w:rFonts w:ascii="Times New Roman" w:hAnsi="Times New Roman" w:cs="Times New Roman"/>
          <w:b/>
          <w:bCs/>
          <w:sz w:val="28"/>
          <w:szCs w:val="28"/>
        </w:rPr>
      </w:pPr>
    </w:p>
    <w:p w:rsidR="003D1FFF" w:rsidRPr="003D1FFF" w:rsidRDefault="003D1FFF" w:rsidP="003D1FFF">
      <w:pPr>
        <w:autoSpaceDE w:val="0"/>
        <w:autoSpaceDN w:val="0"/>
        <w:ind w:left="52" w:firstLine="668"/>
        <w:jc w:val="center"/>
        <w:rPr>
          <w:rFonts w:ascii="Times New Roman" w:hAnsi="Times New Roman" w:cs="Times New Roman"/>
          <w:b/>
          <w:bCs/>
          <w:sz w:val="28"/>
          <w:szCs w:val="28"/>
        </w:rPr>
      </w:pPr>
    </w:p>
    <w:p w:rsidR="003D1FFF" w:rsidRPr="003D1FFF" w:rsidRDefault="003D1FFF" w:rsidP="003D1FFF">
      <w:pPr>
        <w:autoSpaceDE w:val="0"/>
        <w:autoSpaceDN w:val="0"/>
        <w:ind w:left="52" w:firstLine="668"/>
        <w:jc w:val="center"/>
        <w:rPr>
          <w:rFonts w:ascii="Times New Roman" w:hAnsi="Times New Roman" w:cs="Times New Roman"/>
          <w:b/>
          <w:bCs/>
          <w:sz w:val="28"/>
          <w:szCs w:val="28"/>
        </w:rPr>
      </w:pPr>
    </w:p>
    <w:p w:rsidR="003D1FFF" w:rsidRPr="003D1FFF" w:rsidRDefault="003D1FFF" w:rsidP="003D1FFF">
      <w:pPr>
        <w:autoSpaceDE w:val="0"/>
        <w:autoSpaceDN w:val="0"/>
        <w:ind w:left="52" w:firstLine="668"/>
        <w:jc w:val="center"/>
        <w:rPr>
          <w:rFonts w:ascii="Times New Roman" w:hAnsi="Times New Roman" w:cs="Times New Roman"/>
          <w:b/>
          <w:bCs/>
          <w:sz w:val="28"/>
          <w:szCs w:val="28"/>
        </w:rPr>
      </w:pPr>
    </w:p>
    <w:p w:rsidR="003D1FFF" w:rsidRPr="003D1FFF" w:rsidRDefault="003D1FFF" w:rsidP="003D1FFF">
      <w:pPr>
        <w:autoSpaceDE w:val="0"/>
        <w:autoSpaceDN w:val="0"/>
        <w:ind w:left="52" w:firstLine="668"/>
        <w:jc w:val="center"/>
        <w:rPr>
          <w:rFonts w:ascii="Times New Roman" w:hAnsi="Times New Roman" w:cs="Times New Roman"/>
          <w:b/>
          <w:bCs/>
          <w:sz w:val="28"/>
          <w:szCs w:val="28"/>
        </w:rPr>
      </w:pPr>
    </w:p>
    <w:p w:rsidR="003D1FFF" w:rsidRPr="003D1FFF" w:rsidRDefault="003D1FFF" w:rsidP="003D1FFF">
      <w:pPr>
        <w:autoSpaceDE w:val="0"/>
        <w:autoSpaceDN w:val="0"/>
        <w:ind w:left="52" w:firstLine="668"/>
        <w:jc w:val="center"/>
        <w:rPr>
          <w:rFonts w:ascii="Times New Roman" w:hAnsi="Times New Roman" w:cs="Times New Roman"/>
          <w:b/>
          <w:bCs/>
          <w:sz w:val="28"/>
          <w:szCs w:val="28"/>
        </w:rPr>
      </w:pPr>
    </w:p>
    <w:p w:rsidR="003D1FFF" w:rsidRPr="003D1FFF" w:rsidRDefault="003D1FFF" w:rsidP="003D1FFF">
      <w:pPr>
        <w:autoSpaceDE w:val="0"/>
        <w:autoSpaceDN w:val="0"/>
        <w:ind w:left="52" w:firstLine="668"/>
        <w:jc w:val="center"/>
        <w:rPr>
          <w:rFonts w:ascii="Times New Roman" w:hAnsi="Times New Roman" w:cs="Times New Roman"/>
          <w:b/>
          <w:bCs/>
          <w:sz w:val="28"/>
          <w:szCs w:val="28"/>
        </w:rPr>
      </w:pPr>
    </w:p>
    <w:p w:rsidR="003D1FFF" w:rsidRPr="003D1FFF" w:rsidRDefault="003D1FFF" w:rsidP="003D1FFF">
      <w:pPr>
        <w:autoSpaceDE w:val="0"/>
        <w:autoSpaceDN w:val="0"/>
        <w:ind w:left="52" w:firstLine="668"/>
        <w:jc w:val="center"/>
        <w:rPr>
          <w:rFonts w:ascii="Times New Roman" w:hAnsi="Times New Roman" w:cs="Times New Roman"/>
          <w:b/>
          <w:bCs/>
          <w:sz w:val="28"/>
          <w:szCs w:val="28"/>
        </w:rPr>
      </w:pPr>
    </w:p>
    <w:p w:rsidR="003D1FFF" w:rsidRPr="003D1FFF" w:rsidRDefault="003D1FFF" w:rsidP="003D1FFF">
      <w:pPr>
        <w:autoSpaceDE w:val="0"/>
        <w:autoSpaceDN w:val="0"/>
        <w:ind w:left="52" w:firstLine="668"/>
        <w:jc w:val="center"/>
        <w:rPr>
          <w:rFonts w:ascii="Times New Roman" w:hAnsi="Times New Roman" w:cs="Times New Roman"/>
          <w:b/>
          <w:bCs/>
          <w:sz w:val="28"/>
          <w:szCs w:val="28"/>
        </w:rPr>
      </w:pPr>
    </w:p>
    <w:p w:rsidR="000575DB" w:rsidRPr="00BF4217" w:rsidRDefault="000575DB" w:rsidP="000575DB">
      <w:pPr>
        <w:autoSpaceDE w:val="0"/>
        <w:autoSpaceDN w:val="0"/>
        <w:ind w:left="-142" w:right="141" w:firstLine="142"/>
        <w:rPr>
          <w:b/>
          <w:bCs/>
          <w:sz w:val="28"/>
          <w:szCs w:val="28"/>
        </w:rPr>
      </w:pPr>
    </w:p>
    <w:p w:rsidR="000575DB" w:rsidRPr="00BF4217" w:rsidRDefault="000575DB" w:rsidP="000575DB">
      <w:pPr>
        <w:autoSpaceDE w:val="0"/>
        <w:autoSpaceDN w:val="0"/>
        <w:rPr>
          <w:b/>
          <w:bCs/>
          <w:sz w:val="28"/>
          <w:szCs w:val="28"/>
        </w:rPr>
      </w:pPr>
    </w:p>
    <w:p w:rsidR="000575DB" w:rsidRPr="00BF4217" w:rsidRDefault="000575DB" w:rsidP="000575DB">
      <w:pPr>
        <w:autoSpaceDE w:val="0"/>
        <w:autoSpaceDN w:val="0"/>
        <w:rPr>
          <w:b/>
          <w:bCs/>
          <w:sz w:val="28"/>
          <w:szCs w:val="28"/>
        </w:rPr>
      </w:pPr>
    </w:p>
    <w:p w:rsidR="000575DB" w:rsidRPr="00BF4217" w:rsidRDefault="000575DB" w:rsidP="000575DB">
      <w:pPr>
        <w:autoSpaceDE w:val="0"/>
        <w:autoSpaceDN w:val="0"/>
        <w:rPr>
          <w:rFonts w:ascii="Times New Roman" w:hAnsi="Times New Roman" w:cs="Times New Roman"/>
          <w:b/>
          <w:bCs/>
          <w:sz w:val="28"/>
          <w:szCs w:val="28"/>
        </w:rPr>
      </w:pPr>
    </w:p>
    <w:p w:rsidR="000575DB" w:rsidRPr="00BF4217" w:rsidRDefault="000575DB" w:rsidP="000575DB">
      <w:pPr>
        <w:spacing w:line="360" w:lineRule="auto"/>
        <w:rPr>
          <w:b/>
          <w:sz w:val="28"/>
          <w:szCs w:val="28"/>
        </w:rPr>
      </w:pPr>
    </w:p>
    <w:p w:rsidR="00996D83" w:rsidRDefault="00996D83"/>
    <w:sectPr w:rsidR="00996D83" w:rsidSect="002343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2483A77"/>
    <w:multiLevelType w:val="hybridMultilevel"/>
    <w:tmpl w:val="D42413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2794C21"/>
    <w:multiLevelType w:val="hybridMultilevel"/>
    <w:tmpl w:val="809C5A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5E536D86"/>
    <w:multiLevelType w:val="hybridMultilevel"/>
    <w:tmpl w:val="E5EAD9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60D4702F"/>
    <w:multiLevelType w:val="hybridMultilevel"/>
    <w:tmpl w:val="09648754"/>
    <w:lvl w:ilvl="0" w:tplc="D2908F1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575DB"/>
    <w:rsid w:val="000575DB"/>
    <w:rsid w:val="00234398"/>
    <w:rsid w:val="003D1FFF"/>
    <w:rsid w:val="005B2830"/>
    <w:rsid w:val="005C241E"/>
    <w:rsid w:val="007A35E1"/>
    <w:rsid w:val="00996D83"/>
    <w:rsid w:val="009C150C"/>
    <w:rsid w:val="00BD6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FF924F-B56A-414F-9223-0449808F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75DB"/>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0575DB"/>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1"/>
    <w:link w:val="a4"/>
    <w:rsid w:val="000575DB"/>
    <w:rPr>
      <w:rFonts w:ascii="Times New Roman" w:eastAsia="Times New Roman" w:hAnsi="Times New Roman" w:cs="Times New Roman"/>
      <w:sz w:val="24"/>
      <w:szCs w:val="24"/>
      <w:lang w:eastAsia="ru-RU"/>
    </w:rPr>
  </w:style>
  <w:style w:type="table" w:styleId="a6">
    <w:name w:val="Table Grid"/>
    <w:basedOn w:val="a2"/>
    <w:rsid w:val="000575DB"/>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Indent"/>
    <w:basedOn w:val="a0"/>
    <w:link w:val="a8"/>
    <w:uiPriority w:val="99"/>
    <w:semiHidden/>
    <w:unhideWhenUsed/>
    <w:rsid w:val="000575DB"/>
    <w:pPr>
      <w:spacing w:after="120"/>
      <w:ind w:left="283"/>
    </w:pPr>
  </w:style>
  <w:style w:type="character" w:customStyle="1" w:styleId="a8">
    <w:name w:val="Основной текст с отступом Знак"/>
    <w:basedOn w:val="a1"/>
    <w:link w:val="a7"/>
    <w:uiPriority w:val="99"/>
    <w:semiHidden/>
    <w:rsid w:val="000575DB"/>
  </w:style>
  <w:style w:type="character" w:styleId="a9">
    <w:name w:val="Hyperlink"/>
    <w:basedOn w:val="a1"/>
    <w:semiHidden/>
    <w:unhideWhenUsed/>
    <w:rsid w:val="000575DB"/>
    <w:rPr>
      <w:color w:val="0000FF"/>
      <w:u w:val="single"/>
    </w:rPr>
  </w:style>
  <w:style w:type="paragraph" w:customStyle="1" w:styleId="dash041e005f0431005f044b005f0447005f043d005f044b005f0439">
    <w:name w:val="dash041e_005f0431_005f044b_005f0447_005f043d_005f044b_005f0439"/>
    <w:basedOn w:val="a0"/>
    <w:rsid w:val="000575DB"/>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1"/>
    <w:rsid w:val="000575DB"/>
    <w:rPr>
      <w:rFonts w:ascii="Times New Roman" w:hAnsi="Times New Roman" w:cs="Times New Roman" w:hint="default"/>
      <w:strike w:val="0"/>
      <w:dstrike w:val="0"/>
      <w:sz w:val="24"/>
      <w:szCs w:val="24"/>
      <w:u w:val="none"/>
      <w:effect w:val="none"/>
    </w:rPr>
  </w:style>
  <w:style w:type="paragraph" w:styleId="aa">
    <w:name w:val="Balloon Text"/>
    <w:basedOn w:val="a0"/>
    <w:link w:val="ab"/>
    <w:uiPriority w:val="99"/>
    <w:semiHidden/>
    <w:unhideWhenUsed/>
    <w:rsid w:val="005C241E"/>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5C241E"/>
    <w:rPr>
      <w:rFonts w:ascii="Tahoma" w:hAnsi="Tahoma" w:cs="Tahoma"/>
      <w:sz w:val="16"/>
      <w:szCs w:val="16"/>
    </w:rPr>
  </w:style>
  <w:style w:type="paragraph" w:customStyle="1" w:styleId="a">
    <w:name w:val="Перечень"/>
    <w:basedOn w:val="a0"/>
    <w:next w:val="a0"/>
    <w:link w:val="ac"/>
    <w:qFormat/>
    <w:rsid w:val="005C241E"/>
    <w:pPr>
      <w:numPr>
        <w:numId w:val="5"/>
      </w:numPr>
      <w:suppressAutoHyphens/>
      <w:spacing w:after="0" w:line="360" w:lineRule="auto"/>
      <w:ind w:left="0" w:firstLine="284"/>
      <w:jc w:val="both"/>
    </w:pPr>
    <w:rPr>
      <w:rFonts w:ascii="Times New Roman" w:eastAsia="Calibri" w:hAnsi="Times New Roman" w:cs="Times New Roman"/>
      <w:sz w:val="28"/>
      <w:szCs w:val="20"/>
      <w:u w:color="000000"/>
      <w:bdr w:val="nil"/>
      <w:lang w:eastAsia="ru-RU"/>
    </w:rPr>
  </w:style>
  <w:style w:type="character" w:customStyle="1" w:styleId="ac">
    <w:name w:val="Перечень Знак"/>
    <w:link w:val="a"/>
    <w:rsid w:val="005C241E"/>
    <w:rPr>
      <w:rFonts w:ascii="Times New Roman" w:eastAsia="Calibri" w:hAnsi="Times New Roman" w:cs="Times New Roman"/>
      <w:sz w:val="28"/>
      <w:szCs w:val="20"/>
      <w:u w:color="000000"/>
      <w:bdr w:val="nil"/>
      <w:lang w:eastAsia="ru-RU"/>
    </w:rPr>
  </w:style>
  <w:style w:type="paragraph" w:styleId="ad">
    <w:name w:val="No Spacing"/>
    <w:uiPriority w:val="1"/>
    <w:qFormat/>
    <w:rsid w:val="00234398"/>
    <w:pPr>
      <w:spacing w:after="0" w:line="240" w:lineRule="auto"/>
    </w:pPr>
    <w:rPr>
      <w:rFonts w:ascii="Times New Roman" w:eastAsia="Times New Roman" w:hAnsi="Times New Roman" w:cs="Times New Roman"/>
      <w:sz w:val="24"/>
      <w:szCs w:val="24"/>
      <w:lang w:eastAsia="ru-RU"/>
    </w:rPr>
  </w:style>
  <w:style w:type="paragraph" w:styleId="2">
    <w:name w:val="Body Text Indent 2"/>
    <w:basedOn w:val="a0"/>
    <w:link w:val="20"/>
    <w:rsid w:val="00234398"/>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1"/>
    <w:link w:val="2"/>
    <w:rsid w:val="0023439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m-ege.sdamgia.ru/" TargetMode="External"/><Relationship Id="rId3" Type="http://schemas.openxmlformats.org/officeDocument/2006/relationships/styles" Target="styles.xml"/><Relationship Id="rId7" Type="http://schemas.openxmlformats.org/officeDocument/2006/relationships/hyperlink" Target="https://statgra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4C6FF-A407-4D26-BFAD-15172F7F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23</Pages>
  <Words>5077</Words>
  <Characters>28942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c:creator>
  <cp:keywords/>
  <dc:description/>
  <cp:lastModifiedBy>маргарита</cp:lastModifiedBy>
  <cp:revision>5</cp:revision>
  <dcterms:created xsi:type="dcterms:W3CDTF">2019-02-05T12:14:00Z</dcterms:created>
  <dcterms:modified xsi:type="dcterms:W3CDTF">2019-03-06T01:08:00Z</dcterms:modified>
</cp:coreProperties>
</file>