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1" w:rsidRDefault="00B82711" w:rsidP="00B827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82711" w:rsidRDefault="00B82711" w:rsidP="00B8271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Досатуйская средняя общеобразовательная школа</w:t>
      </w:r>
    </w:p>
    <w:p w:rsidR="00B82711" w:rsidRDefault="00B82711" w:rsidP="00B8271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82711" w:rsidRDefault="00B82711" w:rsidP="00B8271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2711" w:rsidTr="00B827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МО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____________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  от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   »______________2018г.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 школы по УВР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   »_____________2018г.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МБОУ Досатуйской СОШ</w:t>
            </w: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</w:p>
          <w:p w:rsidR="00B82711" w:rsidRDefault="00B82711" w:rsidP="00B82711">
            <w:pPr>
              <w:pStyle w:val="ab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«   »_________2018г.</w:t>
            </w:r>
          </w:p>
        </w:tc>
      </w:tr>
    </w:tbl>
    <w:p w:rsidR="00B82711" w:rsidRDefault="00B82711" w:rsidP="00B8271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2711" w:rsidRDefault="00B82711" w:rsidP="00B8271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2711" w:rsidRDefault="00B82711" w:rsidP="00B82711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82711" w:rsidRDefault="00B82711" w:rsidP="00B8271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82711" w:rsidRDefault="00B82711" w:rsidP="00B82711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B82711" w:rsidRPr="00E26B62" w:rsidRDefault="00B82711" w:rsidP="00B82711">
      <w:pPr>
        <w:jc w:val="center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E26B62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Рабочая   программа </w:t>
      </w:r>
    </w:p>
    <w:p w:rsidR="00B82711" w:rsidRPr="00E26B62" w:rsidRDefault="00B82711" w:rsidP="00B82711">
      <w:pPr>
        <w:jc w:val="center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E26B62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по учебному курсу</w:t>
      </w:r>
    </w:p>
    <w:p w:rsidR="00B82711" w:rsidRPr="00E26B62" w:rsidRDefault="00B82711" w:rsidP="00B82711">
      <w:pPr>
        <w:jc w:val="center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 w:rsidRPr="00E26B62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Основы безопасности жизнедеятельности</w:t>
      </w:r>
      <w:r w:rsidRPr="00E26B62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»</w:t>
      </w:r>
    </w:p>
    <w:p w:rsidR="00B82711" w:rsidRPr="00E26B62" w:rsidRDefault="00636ADE" w:rsidP="00B82711">
      <w:pPr>
        <w:jc w:val="center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>5-9</w:t>
      </w:r>
      <w:r w:rsidR="00B82711" w:rsidRPr="00E26B62"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B82711" w:rsidRDefault="00B82711" w:rsidP="00B82711">
      <w:pPr>
        <w:jc w:val="center"/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Срок реализации программы – </w:t>
      </w:r>
      <w:r w:rsidR="00636AD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 </w:t>
      </w:r>
      <w:r w:rsidR="00636ADE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лет</w:t>
      </w:r>
    </w:p>
    <w:p w:rsidR="00B82711" w:rsidRDefault="00B82711" w:rsidP="00B82711">
      <w:pPr>
        <w:tabs>
          <w:tab w:val="left" w:pos="5730"/>
        </w:tabs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ab/>
      </w:r>
    </w:p>
    <w:p w:rsidR="00B82711" w:rsidRPr="00E26B62" w:rsidRDefault="00B82711" w:rsidP="00B8271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26B62">
        <w:rPr>
          <w:rFonts w:ascii="Times New Roman" w:hAnsi="Times New Roman"/>
          <w:sz w:val="28"/>
          <w:szCs w:val="28"/>
        </w:rPr>
        <w:t>Разработала:</w:t>
      </w:r>
    </w:p>
    <w:p w:rsidR="00B82711" w:rsidRPr="00E26B62" w:rsidRDefault="00B82711" w:rsidP="00B82711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Асташова Н.В.</w:t>
      </w:r>
      <w:r w:rsidR="00F21DE6">
        <w:rPr>
          <w:rFonts w:ascii="Times New Roman" w:hAnsi="Times New Roman"/>
          <w:sz w:val="28"/>
          <w:szCs w:val="28"/>
        </w:rPr>
        <w:t xml:space="preserve">, </w:t>
      </w:r>
    </w:p>
    <w:p w:rsidR="00B82711" w:rsidRPr="00E26B62" w:rsidRDefault="00B82711" w:rsidP="00B8271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26B62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ОБЖ</w:t>
      </w:r>
    </w:p>
    <w:p w:rsidR="00B82711" w:rsidRPr="00E26B62" w:rsidRDefault="00B82711" w:rsidP="00B8271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B82711" w:rsidRDefault="00B82711" w:rsidP="00B82711">
      <w:pPr>
        <w:ind w:left="4956"/>
        <w:rPr>
          <w:sz w:val="28"/>
          <w:szCs w:val="28"/>
        </w:rPr>
      </w:pPr>
    </w:p>
    <w:p w:rsidR="00B82711" w:rsidRDefault="00B82711" w:rsidP="00B82711">
      <w:pPr>
        <w:ind w:left="4956"/>
        <w:rPr>
          <w:sz w:val="28"/>
          <w:szCs w:val="28"/>
        </w:rPr>
      </w:pPr>
    </w:p>
    <w:p w:rsidR="00B82711" w:rsidRDefault="00B82711" w:rsidP="00B82711">
      <w:pPr>
        <w:rPr>
          <w:sz w:val="28"/>
          <w:szCs w:val="28"/>
        </w:rPr>
      </w:pPr>
    </w:p>
    <w:p w:rsidR="00B82711" w:rsidRDefault="00B82711" w:rsidP="00B8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711" w:rsidRDefault="00B82711" w:rsidP="00B8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711" w:rsidRDefault="00B82711" w:rsidP="00B8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711" w:rsidRDefault="00B82711" w:rsidP="00B82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711" w:rsidRDefault="00B82711" w:rsidP="00B82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п. Досатуй, 2018 год</w:t>
      </w:r>
    </w:p>
    <w:p w:rsidR="003449F7" w:rsidRDefault="003449F7" w:rsidP="00F21D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001E6" w:rsidRPr="003449F7" w:rsidRDefault="003449F7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449F7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8001E6" w:rsidRPr="009B703E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21DE6" w:rsidRDefault="00F21DE6" w:rsidP="008001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DE6">
        <w:rPr>
          <w:rFonts w:ascii="Times New Roman" w:hAnsi="Times New Roman"/>
          <w:sz w:val="24"/>
          <w:szCs w:val="24"/>
        </w:rPr>
        <w:t xml:space="preserve">Рабочая программа по ОБЖ (5–9 классы) для основной школы составлена на основе Федерального государственного образовательного стандарта </w:t>
      </w:r>
      <w:r w:rsidR="007E0D5D">
        <w:rPr>
          <w:rFonts w:ascii="Times New Roman" w:hAnsi="Times New Roman"/>
          <w:sz w:val="24"/>
          <w:szCs w:val="24"/>
        </w:rPr>
        <w:t xml:space="preserve">основного </w:t>
      </w:r>
      <w:r w:rsidRPr="00F21DE6">
        <w:rPr>
          <w:rFonts w:ascii="Times New Roman" w:hAnsi="Times New Roman"/>
          <w:sz w:val="24"/>
          <w:szCs w:val="24"/>
        </w:rPr>
        <w:t>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ОБЖ.</w:t>
      </w:r>
    </w:p>
    <w:p w:rsidR="009121EA" w:rsidRDefault="008001E6" w:rsidP="008001E6">
      <w:pPr>
        <w:spacing w:after="0"/>
        <w:ind w:firstLine="708"/>
        <w:jc w:val="both"/>
      </w:pPr>
      <w:r w:rsidRPr="009B703E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</w:t>
      </w:r>
      <w:r w:rsidR="00636ADE">
        <w:rPr>
          <w:rFonts w:ascii="Times New Roman" w:hAnsi="Times New Roman"/>
          <w:sz w:val="24"/>
          <w:szCs w:val="24"/>
        </w:rPr>
        <w:t>с 5 – 9 класс</w:t>
      </w:r>
      <w:r w:rsidRPr="009B703E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 Издательство «Просвещение», 20</w:t>
      </w:r>
      <w:r w:rsidR="00664850">
        <w:rPr>
          <w:rFonts w:ascii="Times New Roman" w:hAnsi="Times New Roman"/>
          <w:sz w:val="24"/>
          <w:szCs w:val="24"/>
        </w:rPr>
        <w:t>12</w:t>
      </w:r>
      <w:r w:rsidRPr="009B703E">
        <w:rPr>
          <w:rFonts w:ascii="Times New Roman" w:hAnsi="Times New Roman"/>
          <w:sz w:val="24"/>
          <w:szCs w:val="24"/>
        </w:rPr>
        <w:t>г.), включённый в</w:t>
      </w:r>
      <w:r w:rsidRPr="009B703E">
        <w:rPr>
          <w:rFonts w:ascii="Times New Roman" w:hAnsi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</w:t>
      </w:r>
      <w:r w:rsidR="00664850">
        <w:rPr>
          <w:rFonts w:ascii="Times New Roman" w:hAnsi="Times New Roman"/>
          <w:bCs/>
          <w:sz w:val="24"/>
          <w:szCs w:val="24"/>
        </w:rPr>
        <w:t>ельных учреждениях</w:t>
      </w:r>
      <w:r w:rsidRPr="009B703E">
        <w:rPr>
          <w:rFonts w:ascii="Times New Roman" w:hAnsi="Times New Roman"/>
          <w:bCs/>
          <w:sz w:val="24"/>
          <w:szCs w:val="24"/>
        </w:rPr>
        <w:t>.</w:t>
      </w:r>
    </w:p>
    <w:p w:rsidR="008001E6" w:rsidRPr="009B703E" w:rsidRDefault="009121EA" w:rsidP="008001E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121EA">
        <w:rPr>
          <w:rFonts w:ascii="Times New Roman" w:hAnsi="Times New Roman"/>
          <w:bCs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 за счет части, формируемой участниками образовательного процесса, 34 часа в год.</w:t>
      </w:r>
    </w:p>
    <w:p w:rsidR="008001E6" w:rsidRPr="009B703E" w:rsidRDefault="008001E6" w:rsidP="008001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авторской программой учебного курса. Изменений в авторскую образовательную программу под общей редакцией А.Т. Смирнова (</w:t>
      </w:r>
      <w:r w:rsidRPr="009B703E">
        <w:rPr>
          <w:rFonts w:ascii="Times New Roman" w:hAnsi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B82711" w:rsidRPr="009B703E" w:rsidRDefault="00B82711" w:rsidP="009121EA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 </w:t>
      </w:r>
    </w:p>
    <w:p w:rsidR="008001E6" w:rsidRPr="009B703E" w:rsidRDefault="008001E6" w:rsidP="008001E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03E">
        <w:rPr>
          <w:rFonts w:ascii="Times New Roman" w:hAnsi="Times New Roman"/>
          <w:b/>
          <w:sz w:val="24"/>
          <w:szCs w:val="24"/>
        </w:rPr>
        <w:t>Формы занятий, используемые при обучении:</w:t>
      </w:r>
    </w:p>
    <w:p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подготовка индивидуальных рефератов;</w:t>
      </w:r>
    </w:p>
    <w:p w:rsidR="008001E6" w:rsidRPr="009B703E" w:rsidRDefault="008001E6" w:rsidP="008001E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- индивидуальные консультации;</w:t>
      </w:r>
    </w:p>
    <w:p w:rsidR="00603B1F" w:rsidRDefault="00664850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</w:t>
      </w:r>
    </w:p>
    <w:p w:rsidR="009121EA" w:rsidRPr="009121EA" w:rsidRDefault="009121EA" w:rsidP="00E11D48">
      <w:pPr>
        <w:tabs>
          <w:tab w:val="left" w:pos="3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121EA" w:rsidRPr="007E0D5D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0D5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="007E0D5D">
        <w:rPr>
          <w:rFonts w:ascii="Times New Roman" w:hAnsi="Times New Roman"/>
          <w:b/>
          <w:sz w:val="24"/>
          <w:szCs w:val="24"/>
        </w:rPr>
        <w:t xml:space="preserve">: 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E11D4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«ОБЖ» направлены на достижение учащимися личностных, метапредметных и предметных результатов.</w:t>
      </w:r>
    </w:p>
    <w:p w:rsidR="009121EA" w:rsidRPr="00636ADE" w:rsidRDefault="009121EA" w:rsidP="00636ADE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121EA" w:rsidRPr="00636ADE" w:rsidRDefault="009121EA" w:rsidP="00636ADE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выполнять правила безопасности жизнедеятельности.</w:t>
      </w:r>
    </w:p>
    <w:p w:rsidR="009121EA" w:rsidRPr="009121EA" w:rsidRDefault="009121EA" w:rsidP="00636AD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техногенного  и  социального  характера,  в  том  числе  оказание  первой  помощи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пострадавшим;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B61F7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B61F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5 класс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первичных навыков определения потенциальных опасностейприродного, техногенного и социального характера, наиболее часто возникающих вповседневной жизни, их возможные последствия и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lastRenderedPageBreak/>
        <w:t>формирование системы безопасного поведения в повседневной жизни в условиях города;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навыков определения экстремизма и терроризма, причин их возникновения;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пользоваться системой обеспечения безопасности (милиция, скорая помощь,пожарная охрана);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правил обеспечения безопасности на современном транспорте;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основными правилами дорожного движения, правильностью определения знаков ДД;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правильно оценить ситуацию при пожаре;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правил безопасного поведения в быту, предупреждение травм в школьном возрасте;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понятиями о здоровье и здоровом образе жизни;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первичными знаниями по оказанию первой помощи.</w:t>
      </w: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6 класс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знаниями по обеспечению безопасности при автономном (добровольное и вынужденное) существовании человека в природной среде;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знаниями о различных видах активного отдыха и турпоходах на природе, особенности подготовки к ним;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овладение правилами обеспечения личной безопасности во время активного отдыха на природе;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знаниями об опасных ситуациях, которые могут произойти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обеспечивать личную безопасность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оказывать первую помощь при неотложных состояниях, возникающих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необходимости вести здоровый образ жизни;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вырабатывание отрицательного отношения к приему наркотических и других психоактивных веществ;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влияния основных неблагоприятных факторов окружающей среды на здоровье.</w:t>
      </w: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7 класс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анализировать явления и события природного характера, выявлять причины их возникновения и возможные последствия;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умения предвидеть возникновение опасных ситуаций природного характера похарактерным признакам их появления, а также на основе анализа специальной информации, получаемой из различных источников;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знания по организации защиты населения от ситуаций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знания об организации подготовки населения к действиям в условияхчрезвычайных ситуаций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обеспечивать личную безопасность в опасных и чрезвычайных ситуаций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принимать обоснованные решения и вырабатывать план действий в чрезвычайных ситуациях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знания о терроризме как преступлении, представляющего угрозу национальной безопасности России;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понятий о стрессе и психилогической уравновешенности в системе здоровья;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анатомо-физиологических особенностей человека в подростковом возрасте;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формирование навыков оказания первой помощи пострадавшим при ушибах, переломах, наружном кровотечении, умение транспортировать пострадавшего.</w:t>
      </w: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8 класс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основных опасных и чрезвычайных ситуаций техногенного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анализировать события техногенного характера, выявлять причины их возникновения и возможные последствия;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умения предвидеть возникновение опасных ситуаций техногенного характера похарактерным признакам их появления, а также на основе анализа специальной информации, получаемой из различных источников;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необходимости организации защиты населения от чрезвычайных ситуаций техногенного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обеспечивать личную безопасность в опасных и чрезвычайных ситуаций техногенного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пользования средствами индивидуальной и коллективной защиты населения;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правильно оценить ситуацию при пожаре;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обеспечение личной и общественной  безопасности при пожаре;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вырабатывание алгоритма безопасного поведения при пожаре;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правилами дорожного движения, обязанностями и правами пешеходов,водителя велосипеда;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владение правилами безопасного поведения на водоемах в различное время года;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неблагоприятной экологической обстановки окружающей среды.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9 класс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в современном мире;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 xml:space="preserve">  знание организационных основ по защите населения страны от      чрезвычайных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ситуаций мирного и военного времени;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наркотизму в Российской Федерации;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факторов, разрушающих репродуктивное здоровье;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знание правовых основ сохранения и укрепления репродуктивного здоровья;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осознание ответственности за сохранение и укрепление своего здоровья,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являющегося как индивидуальной, так и общественной ценностью;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оказывать первую помощь при массовых поражениях людей;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умение транспортировать пострадавших (различными способами) в безопасное место.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 xml:space="preserve">   Изучение  учебного  предмета  направлено  на  формирование  знаний  и  умений,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7E0D5D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0D5D">
        <w:rPr>
          <w:rFonts w:ascii="Times New Roman" w:hAnsi="Times New Roman"/>
          <w:b/>
          <w:sz w:val="24"/>
          <w:szCs w:val="24"/>
        </w:rPr>
        <w:t>Обучающийся 5 класса научится: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 помощь;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основным правила безопасного поведения на дороге;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использовать знания о правилах безопасного поведения на объектах железнодорожного транспорта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правилам поведения при угрозе террористического акта;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вести здоровый образ жизни.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7E0D5D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0D5D">
        <w:rPr>
          <w:rFonts w:ascii="Times New Roman" w:hAnsi="Times New Roman"/>
          <w:b/>
          <w:sz w:val="24"/>
          <w:szCs w:val="24"/>
        </w:rPr>
        <w:t>Обучающийся в 5 классе получит возможность научиться: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безопасно пользоваться объектами железнодорожного транспорта;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Кроме того, учащиеся научатся  использовать полученные знания и умения в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практической деятельности и в повседневной жизни для: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распознания экстремизм и терроризм, как опасности для общества и государства;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7E0D5D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0D5D">
        <w:rPr>
          <w:rFonts w:ascii="Times New Roman" w:hAnsi="Times New Roman"/>
          <w:b/>
          <w:sz w:val="24"/>
          <w:szCs w:val="24"/>
        </w:rPr>
        <w:t>Обучающийся 6 класса научится: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узнавать основные составляющие здорового образа жизни, обеспечивающие духовное, физическое и социальное благополучие;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выявлять факторы, укрепляющие и разрушающие здоровье;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находить вредные привычки и способы их профилактики;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правилам безопасного поведения в чрезвычайных ситуациях природного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lastRenderedPageBreak/>
        <w:t>способам безопасного поведения вприродной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помощь при ожогах, обморожениях, ушибах;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пользоваться средствами индивидуальной защиты.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Обучающийся в 6 классе получит возможность научиться: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использовать  приобретенные  знания  и  умения  в  практической  деятельности  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повседневной жизни для: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выработки потребности в соблюдении норм ЗОЖ, невосприимчивости к вредным привычкам;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ЧС;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соблюдения мер предосторожности на улицах, дорогах и правил безопасного поведения в общественном транспорте;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безопасного пользования бытовыми приборами, инструментами и препаратами бытовой химии в повседневной жизни;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оказания первой медицинской помощи пострадавшим в различных опасных или бытовых ситуациях;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7E0D5D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0D5D">
        <w:rPr>
          <w:rFonts w:ascii="Times New Roman" w:hAnsi="Times New Roman"/>
          <w:b/>
          <w:sz w:val="24"/>
          <w:szCs w:val="24"/>
        </w:rPr>
        <w:t>Обучающийся 7 класса научится: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основам здорового образа жизни; факторы, укрепляющие и разрушающие здоровье; вредные привычки и правила их профилактики;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правилам безопасного поведения в чрезвычайных ситуациях социального, природного и техногенного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способам безопасного поведения в природной среде: ориентирование на местности,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подача сигналов бедствия, добывание огня, воды и пищи, сооружение временного укрытия;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Обучающийся в 7 классе получит возможность научиться: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соблюдать правила поведения на воде и оказывать помощь утопающему;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правильно вести себя в криминогенных ситуациях и в местах большого скопления людей;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использовать  приобретённые  знания  и  умения  в  практической  деятельности  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повседневной жизни для: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lastRenderedPageBreak/>
        <w:t>соблюдение мер предосторожности и правил поведения пассажиров в общественном транспорте;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проявление бдительности при угрозе террористического акта;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обращения   (вызова)   в   случае   необходимости   в   соответствующие   службы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экстренной помощи.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B61F7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B61F7">
        <w:rPr>
          <w:rFonts w:ascii="Times New Roman" w:hAnsi="Times New Roman"/>
          <w:b/>
          <w:sz w:val="24"/>
          <w:szCs w:val="24"/>
        </w:rPr>
        <w:t>Обучающийся 8 класса научится: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правилам личной безопасности при активном отдыхе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соблюдать меры пожарной безопасности в быту и на природе;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здоровому образу жизни;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 помощь при неотложных состояниях;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узнавать основные поражающие факторы при авариях на химических и радиационных объектах;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правилам поведения населения при авариях;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классифицировать АХОВ по характеру воздействия на человека;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организации защиты населения при авариях на радиационно-опасных объектах.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Обучающийся в 8классе получит возможность научиться: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 первую  медицинскую  помощь  при  неотложных  состояниях.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Кроме        того,  учащиеся  должны  обладать  компетенциями  по  использованию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полученных знаний и умений в        практической деятельности и   в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повседневной жизни для: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подготовки  и  участия в различных  видах   активного отдыха в природных;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выработки убеждений и потребности в соблюдении норм здорового образа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B61F7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B61F7">
        <w:rPr>
          <w:rFonts w:ascii="Times New Roman" w:hAnsi="Times New Roman"/>
          <w:b/>
          <w:sz w:val="24"/>
          <w:szCs w:val="24"/>
        </w:rPr>
        <w:t>Обучающийся 9 класса научится: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наиболее часто возникающие в повседневной жизни, их возможные последствия 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наиболее часто возникающие чрезвычайные ситуации природного, техногенного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социального характера, их последствия и классификацию;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государственную политику противодействия наркотизму;</w:t>
      </w:r>
    </w:p>
    <w:p w:rsidR="009121EA" w:rsidRPr="00636ADE" w:rsidRDefault="009121EA" w:rsidP="00636ADE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121EA" w:rsidRPr="00636ADE" w:rsidRDefault="009121EA" w:rsidP="009121E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ADE">
        <w:rPr>
          <w:rFonts w:ascii="Times New Roman" w:hAnsi="Times New Roman"/>
          <w:b/>
          <w:sz w:val="24"/>
          <w:szCs w:val="24"/>
        </w:rPr>
        <w:t>Обучающийся в 9 классе получит возможность научиться: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lastRenderedPageBreak/>
        <w:t>предвидеть возникновение наиболее часто встречающихся опасных ситуаций по их характерным признакам;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Кроме  того,  учащиеся  должны  уметь  применять  полученные  знания  и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умения в практической деятельности и повседневной жизни для: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активного отдыха в природных условиях;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121EA" w:rsidRPr="009121EA" w:rsidRDefault="009121EA" w:rsidP="009121E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121EA">
        <w:rPr>
          <w:rFonts w:ascii="Times New Roman" w:hAnsi="Times New Roman"/>
          <w:sz w:val="24"/>
          <w:szCs w:val="24"/>
        </w:rPr>
        <w:t>соблюдения норм здорового образа жизни</w:t>
      </w:r>
    </w:p>
    <w:p w:rsidR="000545F0" w:rsidRPr="004300A6" w:rsidRDefault="000545F0" w:rsidP="000545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B61F7" w:rsidRDefault="009B61F7" w:rsidP="009121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</w:p>
    <w:p w:rsidR="003449F7" w:rsidRDefault="003449F7" w:rsidP="009121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3449F7">
        <w:rPr>
          <w:rFonts w:ascii="Times New Roman" w:hAnsi="Times New Roman"/>
          <w:b/>
          <w:bCs/>
          <w:iCs/>
          <w:sz w:val="28"/>
          <w:szCs w:val="24"/>
        </w:rPr>
        <w:t>СОДЕРЖАНИЕ ТЕМ УЧЕБНОГО КУРСА</w:t>
      </w:r>
    </w:p>
    <w:p w:rsidR="000545F0" w:rsidRPr="003449F7" w:rsidRDefault="000545F0" w:rsidP="009121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Cs/>
          <w:sz w:val="28"/>
          <w:szCs w:val="24"/>
        </w:rPr>
        <w:t>6 класс</w:t>
      </w:r>
    </w:p>
    <w:tbl>
      <w:tblPr>
        <w:tblW w:w="8833" w:type="dxa"/>
        <w:tblInd w:w="832" w:type="dxa"/>
        <w:tblLayout w:type="fixed"/>
        <w:tblLook w:val="0000" w:firstRow="0" w:lastRow="0" w:firstColumn="0" w:lastColumn="0" w:noHBand="0" w:noVBand="0"/>
      </w:tblPr>
      <w:tblGrid>
        <w:gridCol w:w="1348"/>
        <w:gridCol w:w="3810"/>
        <w:gridCol w:w="1225"/>
        <w:gridCol w:w="1225"/>
        <w:gridCol w:w="1225"/>
      </w:tblGrid>
      <w:tr w:rsidR="003449F7" w:rsidRPr="009B703E" w:rsidTr="00B82711">
        <w:trPr>
          <w:trHeight w:val="130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№ модуля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раздела,</w:t>
            </w:r>
          </w:p>
          <w:p w:rsidR="003449F7" w:rsidRPr="009B703E" w:rsidRDefault="003449F7" w:rsidP="00B82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3449F7" w:rsidRPr="009B703E" w:rsidTr="00B82711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Р- 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Основы</w:t>
            </w:r>
            <w:r w:rsidR="009B61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комплексной</w:t>
            </w:r>
            <w:r w:rsidR="009B61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безопасности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9F7" w:rsidRPr="009B703E" w:rsidTr="00B82711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Дальний (внутренний) и выездной туризм.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Мерыбезопасности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14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Тема 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108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Р- IV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66485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медицинских знаний и </w:t>
            </w:r>
            <w:r w:rsidR="00664850">
              <w:rPr>
                <w:rFonts w:ascii="Times New Roman" w:hAnsi="Times New Roman"/>
                <w:b/>
                <w:i/>
                <w:sz w:val="24"/>
                <w:szCs w:val="24"/>
              </w:rPr>
              <w:t>здорового образа жизни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664850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9F7" w:rsidRPr="009B703E" w:rsidTr="00B82711">
        <w:trPr>
          <w:trHeight w:val="49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Р- III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79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Тема 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Здоровье человека и факторы на него влияющие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603B1F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603B1F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49F7" w:rsidRPr="009B703E" w:rsidTr="00B82711">
        <w:trPr>
          <w:trHeight w:val="506"/>
        </w:trPr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F7" w:rsidRPr="009B703E" w:rsidRDefault="009B61F7" w:rsidP="00B8271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3449F7"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49F7"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7" w:rsidRPr="009B703E" w:rsidRDefault="003449F7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449F7" w:rsidRDefault="003449F7" w:rsidP="00344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45F0" w:rsidRDefault="000545F0" w:rsidP="003449F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45F0" w:rsidRDefault="000545F0" w:rsidP="003449F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49F7" w:rsidRPr="009B703E" w:rsidRDefault="003449F7" w:rsidP="003449F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B703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B703E">
        <w:rPr>
          <w:rFonts w:ascii="Times New Roman" w:hAnsi="Times New Roman"/>
          <w:b/>
          <w:color w:val="000000"/>
          <w:sz w:val="24"/>
          <w:szCs w:val="24"/>
        </w:rPr>
        <w:t>.   Основы комплексной безопасности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Подготовка к активному отдыху на природе.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9B703E">
        <w:rPr>
          <w:rFonts w:ascii="Times New Roman" w:hAnsi="Times New Roman"/>
          <w:sz w:val="24"/>
          <w:szCs w:val="24"/>
        </w:rPr>
        <w:t>Виды активного отдыха на природе и необходимость подготовки к нему.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t>Тема 2. Активный отдых на природе и безопасность.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Подготовка снаряжения и обеспечение безопасности при велосипедном походе.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Дальний (внутренний) и выездной туризм, меры безопасности.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lastRenderedPageBreak/>
        <w:t>Обеспечение личной безопасности при следовании к местам отдыха водным или воздушным видом транспорта.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3449F7" w:rsidRPr="009B703E" w:rsidRDefault="003449F7" w:rsidP="003449F7">
      <w:pPr>
        <w:pStyle w:val="3"/>
        <w:spacing w:before="120"/>
        <w:ind w:firstLine="709"/>
        <w:jc w:val="both"/>
        <w:rPr>
          <w:i/>
          <w:szCs w:val="24"/>
          <w:u w:val="single"/>
        </w:rPr>
      </w:pPr>
      <w:r w:rsidRPr="009B703E">
        <w:rPr>
          <w:i/>
          <w:szCs w:val="24"/>
          <w:u w:val="single"/>
        </w:rPr>
        <w:t>Тема 5. Опасные ситуации в природных условиях.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Опасные погодные</w:t>
      </w:r>
      <w:r w:rsidRPr="009B703E">
        <w:rPr>
          <w:rFonts w:ascii="Times New Roman" w:hAnsi="Times New Roman"/>
          <w:color w:val="000000"/>
          <w:sz w:val="24"/>
          <w:szCs w:val="24"/>
        </w:rPr>
        <w:t xml:space="preserve"> условия и способы защиты от них.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3449F7" w:rsidRPr="009B703E" w:rsidRDefault="003449F7" w:rsidP="003449F7">
      <w:pPr>
        <w:shd w:val="clear" w:color="auto" w:fill="FFFFFF"/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B703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703E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Pr="009B703E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B703E">
        <w:rPr>
          <w:rFonts w:ascii="Times New Roman" w:hAnsi="Times New Roman"/>
          <w:i/>
          <w:sz w:val="24"/>
          <w:szCs w:val="24"/>
          <w:u w:val="single"/>
        </w:rPr>
        <w:t>Тема 6. Первая медицинская помощь при неотложных состояниях.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ссадинах и потертостях, ушибах, вывихах и растяжениях связок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тепловом и солнечном ударах, отморожении и ожоге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Правила оказания ПМП при укусах ядовитых змей и насекомых</w:t>
      </w:r>
      <w:r w:rsidRPr="009B703E">
        <w:rPr>
          <w:rFonts w:ascii="Times New Roman" w:hAnsi="Times New Roman"/>
          <w:color w:val="000000"/>
          <w:sz w:val="24"/>
          <w:szCs w:val="24"/>
        </w:rPr>
        <w:t>.</w:t>
      </w:r>
    </w:p>
    <w:p w:rsidR="003449F7" w:rsidRPr="009B703E" w:rsidRDefault="003449F7" w:rsidP="003449F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B703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7.   </w:t>
      </w:r>
      <w:r w:rsidRPr="009B703E">
        <w:rPr>
          <w:rFonts w:ascii="Times New Roman" w:hAnsi="Times New Roman"/>
          <w:i/>
          <w:sz w:val="24"/>
          <w:szCs w:val="24"/>
          <w:u w:val="single"/>
        </w:rPr>
        <w:t>Здоровье человека и факторы, на него влияющие.</w:t>
      </w:r>
    </w:p>
    <w:p w:rsidR="003449F7" w:rsidRPr="009B703E" w:rsidRDefault="003449F7" w:rsidP="003449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03E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и профилактика утомления. </w:t>
      </w:r>
      <w:r w:rsidRPr="009B703E">
        <w:rPr>
          <w:rFonts w:ascii="Times New Roman" w:hAnsi="Times New Roman"/>
          <w:sz w:val="24"/>
          <w:szCs w:val="24"/>
        </w:rPr>
        <w:t>Влияние компьютера на здоровье человека. Влияние неблагоприятной окружающей среды на здоровье человека</w:t>
      </w:r>
      <w:r w:rsidRPr="009B70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703E">
        <w:rPr>
          <w:rFonts w:ascii="Times New Roman" w:hAnsi="Times New Roman"/>
          <w:sz w:val="24"/>
          <w:szCs w:val="24"/>
        </w:rPr>
        <w:t>Влияние социальной среды на развитие и здоровье человека.</w:t>
      </w:r>
    </w:p>
    <w:p w:rsidR="000545F0" w:rsidRPr="00E11D48" w:rsidRDefault="003449F7" w:rsidP="00E11D4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703E">
        <w:rPr>
          <w:rFonts w:ascii="Times New Roman" w:hAnsi="Times New Roman"/>
          <w:sz w:val="24"/>
          <w:szCs w:val="24"/>
        </w:rPr>
        <w:t>Влияние наркотиков и психоактивных веществ на здоровье человека. Стадии развития наркомании. Профилактика употребления наркотиков и психоактивных веществ. Пр</w:t>
      </w:r>
      <w:r w:rsidR="00E11D48">
        <w:rPr>
          <w:rFonts w:ascii="Times New Roman" w:hAnsi="Times New Roman"/>
          <w:sz w:val="24"/>
          <w:szCs w:val="24"/>
        </w:rPr>
        <w:t>авила четырех «Нет!» наркотикам.</w:t>
      </w:r>
    </w:p>
    <w:p w:rsidR="000545F0" w:rsidRPr="00CF5DB3" w:rsidRDefault="000545F0" w:rsidP="000545F0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DB3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0545F0" w:rsidRPr="002417AD" w:rsidRDefault="000545F0" w:rsidP="000545F0">
      <w:pPr>
        <w:pStyle w:val="ab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45F0" w:rsidRPr="002417AD" w:rsidRDefault="000545F0" w:rsidP="000545F0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(34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8 класс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комплексной безопасности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Пожарная безопасность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их возможные по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ны возникновения пожаров. Соблюдение мер пожарной безопасно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сти в быту. Права и обязанности граждан в области пожарной безо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пасности. Правила безопасного поведения при пожаре в жилом или общественном здании.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на дорогах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Причины дорожно-транспортного травматизма. Организация до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зопасного поведения на дороге велосипедиста и водителя мопеда.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на водоемах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lastRenderedPageBreak/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ных и необорудованных местах. Безопасный отдых у воды. Оказание само- и взаимопомощи терпящим бедствие на воде.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Экология и безопасность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среды. Понятие о предель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ной экологической обстановкой.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Защита населения РФ от ЧС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Чрезвычайные ситуации техногенного характера и их по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следствия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Общие понятия о чрезвычайной ситуации техногенного характе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Потенциально опасные объекты экономики. Аварии на радиационно опасных, химически опасных и пожаровзрывоопасных объек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вилам безопасного поведения в различных чрезвычайных ситуациях техногенного характера.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Организация защиты населения от чрезвычайных ситуа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ций техногенного характера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Способы оповещения населения о чрезвычайных ситуациях тех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.   Основы медицинских знаний и здорового образа жизни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Основные понятия о здоровье и здоровом образе жизни. Индиви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ляющие здорового образа жизни. Здоровый образ жизни как необхо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димое условие сохранения и укрепления здоровья человека и обще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8. Основы медицинских знаний и оказание первой медицин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ской помощи</w:t>
      </w:r>
    </w:p>
    <w:p w:rsidR="000545F0" w:rsidRPr="002417AD" w:rsidRDefault="000545F0" w:rsidP="000545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мощи при травмах и утоплении. Правила оказания первой медицин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ской помощи при отравлениях угарным газом, хлором и аммиаком</w:t>
      </w:r>
    </w:p>
    <w:p w:rsidR="000545F0" w:rsidRDefault="000545F0" w:rsidP="000545F0"/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9121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1E6" w:rsidRDefault="008001E6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449F7" w:rsidRDefault="003449F7" w:rsidP="009121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3F6DFC" w:rsidRDefault="003F6DFC" w:rsidP="008001E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3F6DFC" w:rsidSect="00E05A5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01E6" w:rsidRPr="009B703E" w:rsidRDefault="003449F7" w:rsidP="00F6396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449F7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</w:t>
      </w:r>
      <w:r w:rsidR="0088632F">
        <w:rPr>
          <w:rFonts w:ascii="Times New Roman" w:hAnsi="Times New Roman"/>
          <w:b/>
          <w:bCs/>
          <w:iCs/>
          <w:sz w:val="24"/>
          <w:szCs w:val="24"/>
        </w:rPr>
        <w:t xml:space="preserve"> (6 класс)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533"/>
        <w:gridCol w:w="8971"/>
        <w:gridCol w:w="1559"/>
        <w:gridCol w:w="1134"/>
      </w:tblGrid>
      <w:tr w:rsidR="009121EA" w:rsidRPr="009B703E" w:rsidTr="009121EA">
        <w:trPr>
          <w:cantSplit/>
          <w:trHeight w:hRule="exact" w:val="660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Номерраздела,</w:t>
            </w:r>
          </w:p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темы, урока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134" w:type="dxa"/>
            <w:vAlign w:val="center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F63966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 - I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Природа и человек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Ориентирование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436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282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286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проведения лыжных походов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412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Дальний (внутренний) и выездной туризм.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Мерыбезопасности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70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Акклиматизация в горной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EA" w:rsidRPr="009B703E" w:rsidTr="009121EA">
        <w:trPr>
          <w:cantSplit/>
          <w:trHeight w:hRule="exact" w:val="632"/>
        </w:trPr>
        <w:tc>
          <w:tcPr>
            <w:tcW w:w="836" w:type="dxa"/>
          </w:tcPr>
          <w:p w:rsidR="009121EA" w:rsidRPr="008001E6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662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5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Опасные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погодные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явления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M - II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Р- IV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6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18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</w:t>
            </w:r>
          </w:p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61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тепловом и солнечном ударе, отморожении и ожоге</w:t>
            </w:r>
          </w:p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408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F63966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укусах змей и насекомых 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Р- III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7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утомлений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8001E6" w:rsidRDefault="009121EA" w:rsidP="008001E6">
            <w:pPr>
              <w:pStyle w:val="a5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971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 психоактивных веществ на здоровье человека. 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EA" w:rsidRPr="009B703E" w:rsidTr="009121EA">
        <w:trPr>
          <w:cantSplit/>
          <w:trHeight w:hRule="exact" w:val="381"/>
        </w:trPr>
        <w:tc>
          <w:tcPr>
            <w:tcW w:w="836" w:type="dxa"/>
          </w:tcPr>
          <w:p w:rsidR="009121EA" w:rsidRPr="009B703E" w:rsidRDefault="009121EA" w:rsidP="00B82711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04" w:type="dxa"/>
            <w:gridSpan w:val="2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shd w:val="clear" w:color="auto" w:fill="auto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121EA" w:rsidRPr="009B703E" w:rsidRDefault="009121EA" w:rsidP="00B8271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F6DFC" w:rsidRDefault="003F6DFC" w:rsidP="008001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  <w:sectPr w:rsidR="003F6DFC" w:rsidSect="003F6DFC">
          <w:pgSz w:w="16838" w:h="11906" w:orient="landscape"/>
          <w:pgMar w:top="794" w:right="567" w:bottom="284" w:left="567" w:header="709" w:footer="709" w:gutter="0"/>
          <w:cols w:space="708"/>
          <w:docGrid w:linePitch="360"/>
        </w:sectPr>
      </w:pPr>
    </w:p>
    <w:p w:rsidR="00636ADE" w:rsidRPr="000839E6" w:rsidRDefault="00636ADE" w:rsidP="00636ADE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839E6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 (8 класс)</w:t>
      </w:r>
    </w:p>
    <w:tbl>
      <w:tblPr>
        <w:tblW w:w="160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36"/>
        <w:gridCol w:w="8969"/>
        <w:gridCol w:w="1559"/>
        <w:gridCol w:w="1134"/>
        <w:gridCol w:w="1418"/>
      </w:tblGrid>
      <w:tr w:rsidR="00636ADE" w:rsidRPr="009B703E" w:rsidTr="00636ADE">
        <w:trPr>
          <w:cantSplit/>
          <w:trHeight w:hRule="exact" w:val="660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Номер раздела,</w:t>
            </w:r>
          </w:p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темы, урока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134" w:type="dxa"/>
            <w:vAlign w:val="center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  <w:vAlign w:val="center"/>
          </w:tcPr>
          <w:p w:rsidR="00636AD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F63966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 - I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559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71" w:type="dxa"/>
            <w:shd w:val="clear" w:color="auto" w:fill="auto"/>
          </w:tcPr>
          <w:p w:rsidR="00636ADE" w:rsidRPr="001037BD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971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602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  <w:p w:rsidR="00636AD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1" w:type="dxa"/>
            <w:shd w:val="clear" w:color="auto" w:fill="auto"/>
          </w:tcPr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</w:t>
            </w: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пожарах.</w:t>
            </w: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личной безопасности при пожарах.</w:t>
            </w:r>
          </w:p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1559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E2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  <w:tcBorders>
              <w:bottom w:val="single" w:sz="4" w:space="0" w:color="auto"/>
            </w:tcBorders>
          </w:tcPr>
          <w:p w:rsidR="00636ADE" w:rsidRPr="001E2044" w:rsidRDefault="00636ADE" w:rsidP="00636ADE">
            <w:pPr>
              <w:pStyle w:val="a5"/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71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044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дорогах.</w:t>
            </w:r>
          </w:p>
        </w:tc>
        <w:tc>
          <w:tcPr>
            <w:tcW w:w="1559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36AD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1" w:type="dxa"/>
            <w:shd w:val="clear" w:color="auto" w:fill="auto"/>
          </w:tcPr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E2044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030C28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2.3</w:t>
            </w:r>
          </w:p>
        </w:tc>
        <w:tc>
          <w:tcPr>
            <w:tcW w:w="8971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1559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282"/>
        </w:trPr>
        <w:tc>
          <w:tcPr>
            <w:tcW w:w="1390" w:type="dxa"/>
          </w:tcPr>
          <w:p w:rsidR="00636ADE" w:rsidRPr="00030C28" w:rsidRDefault="00636ADE" w:rsidP="00636ADE">
            <w:pPr>
              <w:pStyle w:val="a5"/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044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</w:t>
            </w:r>
            <w:r w:rsidR="009B61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водоемах.</w:t>
            </w:r>
          </w:p>
        </w:tc>
        <w:tc>
          <w:tcPr>
            <w:tcW w:w="1559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286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13149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 и безопасность.</w:t>
            </w:r>
          </w:p>
        </w:tc>
        <w:tc>
          <w:tcPr>
            <w:tcW w:w="1559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412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71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559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70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971" w:type="dxa"/>
            <w:shd w:val="clear" w:color="auto" w:fill="auto"/>
          </w:tcPr>
          <w:p w:rsidR="00636ADE" w:rsidRPr="00205F27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техногенного характера и их возможные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DC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971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  <w:tcBorders>
              <w:bottom w:val="nil"/>
            </w:tcBorders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взрывы на взрывопожарных объектах экономики и их возможные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632"/>
        </w:trPr>
        <w:tc>
          <w:tcPr>
            <w:tcW w:w="1390" w:type="dxa"/>
            <w:tcBorders>
              <w:top w:val="nil"/>
            </w:tcBorders>
          </w:tcPr>
          <w:p w:rsidR="00636ADE" w:rsidRPr="008001E6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5.5</w:t>
            </w:r>
          </w:p>
        </w:tc>
        <w:tc>
          <w:tcPr>
            <w:tcW w:w="8971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559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Р-2</w:t>
            </w:r>
          </w:p>
        </w:tc>
        <w:tc>
          <w:tcPr>
            <w:tcW w:w="8971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населения РФ от чрезвычайных ситуаций.</w:t>
            </w:r>
          </w:p>
        </w:tc>
        <w:tc>
          <w:tcPr>
            <w:tcW w:w="1559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92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E34DC5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34DC5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1</w:t>
            </w:r>
          </w:p>
        </w:tc>
        <w:tc>
          <w:tcPr>
            <w:tcW w:w="8971" w:type="dxa"/>
            <w:shd w:val="clear" w:color="auto" w:fill="auto"/>
          </w:tcPr>
          <w:p w:rsidR="00636ADE" w:rsidRPr="00D5612F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населения от чрезвычайных ситуаций.</w:t>
            </w:r>
          </w:p>
        </w:tc>
        <w:tc>
          <w:tcPr>
            <w:tcW w:w="1559" w:type="dxa"/>
            <w:shd w:val="clear" w:color="auto" w:fill="auto"/>
          </w:tcPr>
          <w:p w:rsidR="00636ADE" w:rsidRPr="00D5612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6.1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662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химической  безопасности населения.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защиты  населения от последствий аварий.</w:t>
            </w:r>
          </w:p>
        </w:tc>
        <w:tc>
          <w:tcPr>
            <w:tcW w:w="1559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6.4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защиты  населения от последствий аварий на гидротехнических сооружениях.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71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защиты населения от ЧС техногенного характера.</w:t>
            </w:r>
          </w:p>
        </w:tc>
        <w:tc>
          <w:tcPr>
            <w:tcW w:w="1559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от ЧС техногенного характера.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971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инженерной защите</w:t>
            </w:r>
            <w:r w:rsidR="009B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от ЧС техногенного характера.</w:t>
            </w:r>
          </w:p>
        </w:tc>
        <w:tc>
          <w:tcPr>
            <w:tcW w:w="1559" w:type="dxa"/>
            <w:shd w:val="clear" w:color="auto" w:fill="auto"/>
          </w:tcPr>
          <w:p w:rsidR="00636ADE" w:rsidRPr="00AA3670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Р-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71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59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Тема 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559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18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61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здоровье-составляющая здоровья человека и общества.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408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как необходимое условие сохранения и укрепления здоровья человека в обществе.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971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1559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971" w:type="dxa"/>
            <w:shd w:val="clear" w:color="auto" w:fill="auto"/>
          </w:tcPr>
          <w:p w:rsidR="00636ADE" w:rsidRPr="000312FF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559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и безопасность жизнедеятельности.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Р-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71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помощи.</w:t>
            </w:r>
          </w:p>
        </w:tc>
        <w:tc>
          <w:tcPr>
            <w:tcW w:w="1559" w:type="dxa"/>
            <w:shd w:val="clear" w:color="auto" w:fill="auto"/>
          </w:tcPr>
          <w:p w:rsidR="00636ADE" w:rsidRPr="000839E6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ADE" w:rsidRPr="000839E6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0839E6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0839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8001E6" w:rsidRDefault="00636ADE" w:rsidP="00636ADE">
            <w:pPr>
              <w:pStyle w:val="a5"/>
              <w:numPr>
                <w:ilvl w:val="0"/>
                <w:numId w:val="2"/>
              </w:numPr>
              <w:snapToGrid w:val="0"/>
              <w:spacing w:after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auto"/>
          </w:tcPr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971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отравлении химическими веществами (практическое занятие)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030C28" w:rsidRDefault="00636ADE" w:rsidP="00636ADE">
            <w:pPr>
              <w:snapToGrid w:val="0"/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636AD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9.3, 9.4</w:t>
            </w:r>
          </w:p>
          <w:p w:rsidR="00636ADE" w:rsidRPr="00E8492B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7" w:type="dxa"/>
            <w:shd w:val="clear" w:color="auto" w:fill="auto"/>
          </w:tcPr>
          <w:p w:rsidR="00636ADE" w:rsidRPr="00030C28" w:rsidRDefault="00636ADE" w:rsidP="00636A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 и утоплении (практическое занятие).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36ADE" w:rsidRPr="009B703E" w:rsidTr="00636ADE">
        <w:trPr>
          <w:cantSplit/>
          <w:trHeight w:hRule="exact" w:val="381"/>
        </w:trPr>
        <w:tc>
          <w:tcPr>
            <w:tcW w:w="1390" w:type="dxa"/>
          </w:tcPr>
          <w:p w:rsidR="00636ADE" w:rsidRPr="009B703E" w:rsidRDefault="00636ADE" w:rsidP="00636AD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7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shd w:val="clear" w:color="auto" w:fill="auto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ADE" w:rsidRPr="009B703E" w:rsidRDefault="00636ADE" w:rsidP="00636AD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36ADE" w:rsidRDefault="00636ADE" w:rsidP="00636A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  <w:sectPr w:rsidR="00636ADE" w:rsidSect="00636ADE">
          <w:pgSz w:w="16838" w:h="11906" w:orient="landscape"/>
          <w:pgMar w:top="794" w:right="567" w:bottom="284" w:left="567" w:header="709" w:footer="709" w:gutter="0"/>
          <w:cols w:space="708"/>
          <w:docGrid w:linePitch="360"/>
        </w:sectPr>
      </w:pPr>
    </w:p>
    <w:p w:rsidR="00636ADE" w:rsidRDefault="00636ADE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36ADE" w:rsidRDefault="00636ADE" w:rsidP="008001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836F3" w:rsidRDefault="001836F3">
      <w:bookmarkStart w:id="0" w:name="_GoBack"/>
      <w:bookmarkEnd w:id="0"/>
    </w:p>
    <w:sectPr w:rsidR="001836F3" w:rsidSect="0018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F0" w:rsidRDefault="00B27AF0" w:rsidP="00E05A50">
      <w:pPr>
        <w:spacing w:after="0" w:line="240" w:lineRule="auto"/>
      </w:pPr>
      <w:r>
        <w:separator/>
      </w:r>
    </w:p>
  </w:endnote>
  <w:endnote w:type="continuationSeparator" w:id="0">
    <w:p w:rsidR="00B27AF0" w:rsidRDefault="00B27AF0" w:rsidP="00E0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3382"/>
      <w:docPartObj>
        <w:docPartGallery w:val="Page Numbers (Bottom of Page)"/>
        <w:docPartUnique/>
      </w:docPartObj>
    </w:sdtPr>
    <w:sdtEndPr/>
    <w:sdtContent>
      <w:p w:rsidR="00636ADE" w:rsidRDefault="00636AD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1D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36ADE" w:rsidRDefault="00636A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F0" w:rsidRDefault="00B27AF0" w:rsidP="00E05A50">
      <w:pPr>
        <w:spacing w:after="0" w:line="240" w:lineRule="auto"/>
      </w:pPr>
      <w:r>
        <w:separator/>
      </w:r>
    </w:p>
  </w:footnote>
  <w:footnote w:type="continuationSeparator" w:id="0">
    <w:p w:rsidR="00B27AF0" w:rsidRDefault="00B27AF0" w:rsidP="00E0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266E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2DA6"/>
    <w:multiLevelType w:val="hybridMultilevel"/>
    <w:tmpl w:val="0E50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72EC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1E6"/>
    <w:rsid w:val="00000F59"/>
    <w:rsid w:val="00003B82"/>
    <w:rsid w:val="000364AF"/>
    <w:rsid w:val="000366DC"/>
    <w:rsid w:val="000411B0"/>
    <w:rsid w:val="00043E66"/>
    <w:rsid w:val="000455DF"/>
    <w:rsid w:val="00046F74"/>
    <w:rsid w:val="000545F0"/>
    <w:rsid w:val="000654CE"/>
    <w:rsid w:val="0006780F"/>
    <w:rsid w:val="00067CC5"/>
    <w:rsid w:val="000703E5"/>
    <w:rsid w:val="00093403"/>
    <w:rsid w:val="000953A3"/>
    <w:rsid w:val="000C4A56"/>
    <w:rsid w:val="000E10FE"/>
    <w:rsid w:val="00126EAF"/>
    <w:rsid w:val="001376A5"/>
    <w:rsid w:val="00152F97"/>
    <w:rsid w:val="00162F31"/>
    <w:rsid w:val="001703A8"/>
    <w:rsid w:val="001836F3"/>
    <w:rsid w:val="001E36CB"/>
    <w:rsid w:val="001E6EE1"/>
    <w:rsid w:val="001E775E"/>
    <w:rsid w:val="00210273"/>
    <w:rsid w:val="00233247"/>
    <w:rsid w:val="00241A4B"/>
    <w:rsid w:val="00296F5D"/>
    <w:rsid w:val="00323826"/>
    <w:rsid w:val="003449F7"/>
    <w:rsid w:val="00363660"/>
    <w:rsid w:val="00373758"/>
    <w:rsid w:val="003B2C89"/>
    <w:rsid w:val="003E2AC3"/>
    <w:rsid w:val="003E6E44"/>
    <w:rsid w:val="003F6DFC"/>
    <w:rsid w:val="00401B95"/>
    <w:rsid w:val="004029C8"/>
    <w:rsid w:val="00403DF2"/>
    <w:rsid w:val="00414176"/>
    <w:rsid w:val="00431A3C"/>
    <w:rsid w:val="00436FD6"/>
    <w:rsid w:val="00447B23"/>
    <w:rsid w:val="00447E52"/>
    <w:rsid w:val="0045571F"/>
    <w:rsid w:val="004A490B"/>
    <w:rsid w:val="004C2248"/>
    <w:rsid w:val="004C30CF"/>
    <w:rsid w:val="004E59EB"/>
    <w:rsid w:val="004F66C2"/>
    <w:rsid w:val="00500120"/>
    <w:rsid w:val="00581BBD"/>
    <w:rsid w:val="00582597"/>
    <w:rsid w:val="00593D9B"/>
    <w:rsid w:val="005D753B"/>
    <w:rsid w:val="005E6D62"/>
    <w:rsid w:val="005F210C"/>
    <w:rsid w:val="005F5ED4"/>
    <w:rsid w:val="00603B1F"/>
    <w:rsid w:val="006044BC"/>
    <w:rsid w:val="00605D3B"/>
    <w:rsid w:val="006071E1"/>
    <w:rsid w:val="00636ADE"/>
    <w:rsid w:val="00656866"/>
    <w:rsid w:val="00664850"/>
    <w:rsid w:val="00672B8C"/>
    <w:rsid w:val="00674F48"/>
    <w:rsid w:val="006A37AD"/>
    <w:rsid w:val="006D68C6"/>
    <w:rsid w:val="006E3959"/>
    <w:rsid w:val="00700182"/>
    <w:rsid w:val="00702930"/>
    <w:rsid w:val="00710811"/>
    <w:rsid w:val="0071270F"/>
    <w:rsid w:val="00721C97"/>
    <w:rsid w:val="00725173"/>
    <w:rsid w:val="00734E49"/>
    <w:rsid w:val="00746705"/>
    <w:rsid w:val="0075764F"/>
    <w:rsid w:val="00796757"/>
    <w:rsid w:val="007A7E71"/>
    <w:rsid w:val="007B0364"/>
    <w:rsid w:val="007B181B"/>
    <w:rsid w:val="007D2DBA"/>
    <w:rsid w:val="007E0D5D"/>
    <w:rsid w:val="007E6A3B"/>
    <w:rsid w:val="008001E6"/>
    <w:rsid w:val="00801C1D"/>
    <w:rsid w:val="00832515"/>
    <w:rsid w:val="008506AA"/>
    <w:rsid w:val="00860840"/>
    <w:rsid w:val="00884BB7"/>
    <w:rsid w:val="00885545"/>
    <w:rsid w:val="0088632F"/>
    <w:rsid w:val="008906B8"/>
    <w:rsid w:val="00896D10"/>
    <w:rsid w:val="008B71F5"/>
    <w:rsid w:val="008C577E"/>
    <w:rsid w:val="008E76B8"/>
    <w:rsid w:val="009100FA"/>
    <w:rsid w:val="00910AC7"/>
    <w:rsid w:val="009121EA"/>
    <w:rsid w:val="009425C4"/>
    <w:rsid w:val="00943E2E"/>
    <w:rsid w:val="009768D8"/>
    <w:rsid w:val="00995E61"/>
    <w:rsid w:val="009B61F7"/>
    <w:rsid w:val="009D796D"/>
    <w:rsid w:val="009E42AA"/>
    <w:rsid w:val="009F6332"/>
    <w:rsid w:val="00A04783"/>
    <w:rsid w:val="00A308CA"/>
    <w:rsid w:val="00A3197E"/>
    <w:rsid w:val="00A74053"/>
    <w:rsid w:val="00A96424"/>
    <w:rsid w:val="00AA7AA8"/>
    <w:rsid w:val="00AD2A19"/>
    <w:rsid w:val="00AD7F26"/>
    <w:rsid w:val="00AF6E28"/>
    <w:rsid w:val="00B155D2"/>
    <w:rsid w:val="00B27AF0"/>
    <w:rsid w:val="00B62A80"/>
    <w:rsid w:val="00B66782"/>
    <w:rsid w:val="00B82711"/>
    <w:rsid w:val="00BB5184"/>
    <w:rsid w:val="00BD366B"/>
    <w:rsid w:val="00BD3B7E"/>
    <w:rsid w:val="00BD4B56"/>
    <w:rsid w:val="00C1727C"/>
    <w:rsid w:val="00C25628"/>
    <w:rsid w:val="00C31428"/>
    <w:rsid w:val="00C31566"/>
    <w:rsid w:val="00C4428D"/>
    <w:rsid w:val="00C51390"/>
    <w:rsid w:val="00C77330"/>
    <w:rsid w:val="00C82EE6"/>
    <w:rsid w:val="00CE2EDB"/>
    <w:rsid w:val="00CE66B6"/>
    <w:rsid w:val="00CE7C88"/>
    <w:rsid w:val="00CF5001"/>
    <w:rsid w:val="00D210E6"/>
    <w:rsid w:val="00D275CE"/>
    <w:rsid w:val="00D37169"/>
    <w:rsid w:val="00D47BE7"/>
    <w:rsid w:val="00D54563"/>
    <w:rsid w:val="00D712AE"/>
    <w:rsid w:val="00D74452"/>
    <w:rsid w:val="00D93C62"/>
    <w:rsid w:val="00D96959"/>
    <w:rsid w:val="00D97C68"/>
    <w:rsid w:val="00DA4B24"/>
    <w:rsid w:val="00DA5BE6"/>
    <w:rsid w:val="00DC2B0A"/>
    <w:rsid w:val="00DC7039"/>
    <w:rsid w:val="00DD0793"/>
    <w:rsid w:val="00DF3A27"/>
    <w:rsid w:val="00E05A50"/>
    <w:rsid w:val="00E06B9B"/>
    <w:rsid w:val="00E11D48"/>
    <w:rsid w:val="00E40411"/>
    <w:rsid w:val="00EB2A4D"/>
    <w:rsid w:val="00ED45B4"/>
    <w:rsid w:val="00EE11E3"/>
    <w:rsid w:val="00EF3DEA"/>
    <w:rsid w:val="00F0511C"/>
    <w:rsid w:val="00F15757"/>
    <w:rsid w:val="00F168BA"/>
    <w:rsid w:val="00F21DE6"/>
    <w:rsid w:val="00F224A3"/>
    <w:rsid w:val="00F25247"/>
    <w:rsid w:val="00F34F64"/>
    <w:rsid w:val="00F3765B"/>
    <w:rsid w:val="00F5079D"/>
    <w:rsid w:val="00F63966"/>
    <w:rsid w:val="00F9048F"/>
    <w:rsid w:val="00F964BC"/>
    <w:rsid w:val="00FA3053"/>
    <w:rsid w:val="00FA4988"/>
    <w:rsid w:val="00FB4F5A"/>
    <w:rsid w:val="00FD0B8E"/>
    <w:rsid w:val="00FD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31C-9A06-4113-A712-6A810C44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E6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001E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8001E6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001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01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A5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0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A50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B82711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B82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8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B7A7-35C0-43FF-AF3F-9E72140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</cp:lastModifiedBy>
  <cp:revision>5</cp:revision>
  <cp:lastPrinted>2015-11-06T13:39:00Z</cp:lastPrinted>
  <dcterms:created xsi:type="dcterms:W3CDTF">2019-02-27T07:07:00Z</dcterms:created>
  <dcterms:modified xsi:type="dcterms:W3CDTF">2019-03-06T14:54:00Z</dcterms:modified>
</cp:coreProperties>
</file>