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59" w:rsidRDefault="00836259" w:rsidP="0083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6259" w:rsidRPr="00FB6D1D" w:rsidRDefault="00836259" w:rsidP="008362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В Англии, Шотландии, Уэльсе и Северной Ирландии жители считают, что </w:t>
      </w:r>
      <w:r w:rsidRPr="00FB6D1D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FB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FB6D1D">
        <w:rPr>
          <w:rFonts w:ascii="Times New Roman" w:hAnsi="Times New Roman" w:cs="Times New Roman"/>
          <w:sz w:val="28"/>
          <w:szCs w:val="28"/>
        </w:rPr>
        <w:t>адуга)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D">
        <w:rPr>
          <w:rFonts w:ascii="Times New Roman" w:hAnsi="Times New Roman" w:cs="Times New Roman"/>
          <w:sz w:val="28"/>
          <w:szCs w:val="28"/>
        </w:rPr>
        <w:t xml:space="preserve">это мост, по которому </w:t>
      </w:r>
      <w:proofErr w:type="spellStart"/>
      <w:r w:rsidRPr="00FB6D1D">
        <w:rPr>
          <w:rFonts w:ascii="Times New Roman" w:hAnsi="Times New Roman" w:cs="Times New Roman"/>
          <w:sz w:val="28"/>
          <w:szCs w:val="28"/>
        </w:rPr>
        <w:t>лепреконы</w:t>
      </w:r>
      <w:proofErr w:type="spellEnd"/>
      <w:r w:rsidRPr="00FB6D1D">
        <w:rPr>
          <w:rFonts w:ascii="Times New Roman" w:hAnsi="Times New Roman" w:cs="Times New Roman"/>
          <w:sz w:val="28"/>
          <w:szCs w:val="28"/>
        </w:rPr>
        <w:t xml:space="preserve"> (маленькие человечки, которые охраняют сокровища) приходят из параллельного мира в наш мир. </w:t>
      </w:r>
    </w:p>
    <w:p w:rsidR="00836259" w:rsidRPr="00FB6D1D" w:rsidRDefault="00836259" w:rsidP="00836259">
      <w:p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    Для участников кружка </w:t>
      </w:r>
      <w:r w:rsidRPr="00FB6D1D">
        <w:rPr>
          <w:rFonts w:ascii="Times New Roman" w:hAnsi="Times New Roman" w:cs="Times New Roman"/>
          <w:sz w:val="28"/>
          <w:szCs w:val="28"/>
          <w:lang w:val="en-US"/>
        </w:rPr>
        <w:t>Rainbow</w:t>
      </w:r>
      <w:r>
        <w:rPr>
          <w:rFonts w:ascii="Times New Roman" w:hAnsi="Times New Roman" w:cs="Times New Roman"/>
          <w:sz w:val="28"/>
          <w:szCs w:val="28"/>
        </w:rPr>
        <w:t xml:space="preserve"> (Радуга)</w:t>
      </w:r>
      <w:r w:rsidRPr="00FB6D1D">
        <w:rPr>
          <w:rFonts w:ascii="Times New Roman" w:hAnsi="Times New Roman" w:cs="Times New Roman"/>
          <w:sz w:val="28"/>
          <w:szCs w:val="28"/>
        </w:rPr>
        <w:t xml:space="preserve"> – это своеобразный портал, открывающий дверь в мир фантазии и воображения, где, пройдя через множество преград и испытаний, они усовершенствуют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FB6D1D">
        <w:rPr>
          <w:rFonts w:ascii="Times New Roman" w:hAnsi="Times New Roman" w:cs="Times New Roman"/>
          <w:sz w:val="28"/>
          <w:szCs w:val="28"/>
        </w:rPr>
        <w:t xml:space="preserve">фонетические навыки, увеличат свой активный и пассивный словарный запас, научатся общаться на английском языке, расширят свой кругозор, станут более ответственными и самостоятельными, научатся взаимодействовать в коллективе и сопереживать друг другу.     </w:t>
      </w:r>
    </w:p>
    <w:p w:rsidR="00836259" w:rsidRPr="00FB6D1D" w:rsidRDefault="00836259" w:rsidP="00836259">
      <w:p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    Участники кружка будут разыгрывать диалоги, погружаться в разные жизненные ситуации; разучивать песни на английском языке; готовить постановки, готовить реквизиты, подбирать музыкальное сопровождение и танцевать; разучивать и самостоятельно писать стихи; познакомятся с обычаями и традициями стран изучаемого языка, а самое главное – говорить на английском языке!</w:t>
      </w:r>
    </w:p>
    <w:p w:rsidR="00836259" w:rsidRPr="00FB6D1D" w:rsidRDefault="00836259" w:rsidP="00836259">
      <w:p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    Исходя из всего вышесказанного, главной целью кружка является формирование иноязычной коммуникативной компетенции учащихся, понимаемой как способность и готовность общаться на английском языке.</w:t>
      </w:r>
    </w:p>
    <w:p w:rsidR="00836259" w:rsidRPr="00FB6D1D" w:rsidRDefault="00836259" w:rsidP="00836259">
      <w:p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    Исходя из цели, мы ставим перед собой следующие задачи:</w:t>
      </w:r>
    </w:p>
    <w:p w:rsidR="00836259" w:rsidRPr="00FB6D1D" w:rsidRDefault="00836259" w:rsidP="00836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Создать условия для самореализации учащихся в учебной деятельности;</w:t>
      </w:r>
    </w:p>
    <w:p w:rsidR="00836259" w:rsidRPr="00FB6D1D" w:rsidRDefault="00836259" w:rsidP="00836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Развивать познавательные и творческие способности учащихся, их </w:t>
      </w:r>
      <w:proofErr w:type="gramStart"/>
      <w:r w:rsidRPr="00FB6D1D"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 w:rsidRPr="00FB6D1D">
        <w:rPr>
          <w:rFonts w:ascii="Times New Roman" w:hAnsi="Times New Roman" w:cs="Times New Roman"/>
          <w:sz w:val="28"/>
          <w:szCs w:val="28"/>
        </w:rPr>
        <w:t xml:space="preserve"> учению;</w:t>
      </w:r>
    </w:p>
    <w:p w:rsidR="00836259" w:rsidRPr="00FB6D1D" w:rsidRDefault="00836259" w:rsidP="00836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Развивать понимание важности изучения английского языка как средства достижения взаимопонимания между людьми;</w:t>
      </w:r>
    </w:p>
    <w:p w:rsidR="00836259" w:rsidRPr="00FB6D1D" w:rsidRDefault="00836259" w:rsidP="00836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Воспитывать потребность в практическом использовании языка в различных сферах деятельности.</w:t>
      </w:r>
    </w:p>
    <w:p w:rsidR="00836259" w:rsidRPr="00FB6D1D" w:rsidRDefault="00836259" w:rsidP="008362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D1D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В результате занятий в кружке дети должны: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-усовершенствовать свои произносительные навыки;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-обогатить свой активный и пассивный словарный запас;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-развивать навыки чтения, </w:t>
      </w:r>
      <w:proofErr w:type="spellStart"/>
      <w:r w:rsidRPr="00FB6D1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B6D1D">
        <w:rPr>
          <w:rFonts w:ascii="Times New Roman" w:hAnsi="Times New Roman" w:cs="Times New Roman"/>
          <w:sz w:val="28"/>
          <w:szCs w:val="28"/>
        </w:rPr>
        <w:t>, подготовленной и спонтанной речи;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lastRenderedPageBreak/>
        <w:t>-знать обычаи и традиции празднования Хэллоуина, Нового года, Рождества, дня Св. Патрика и дня Апрельского дурака;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-знать детские английские </w:t>
      </w:r>
      <w:proofErr w:type="gramStart"/>
      <w:r w:rsidRPr="00FB6D1D">
        <w:rPr>
          <w:rFonts w:ascii="Times New Roman" w:hAnsi="Times New Roman" w:cs="Times New Roman"/>
          <w:sz w:val="28"/>
          <w:szCs w:val="28"/>
        </w:rPr>
        <w:t>стихи  и</w:t>
      </w:r>
      <w:proofErr w:type="gramEnd"/>
      <w:r w:rsidRPr="00FB6D1D">
        <w:rPr>
          <w:rFonts w:ascii="Times New Roman" w:hAnsi="Times New Roman" w:cs="Times New Roman"/>
          <w:sz w:val="28"/>
          <w:szCs w:val="28"/>
        </w:rPr>
        <w:t xml:space="preserve"> уметь рифмовать строчки;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-знать изученные английские песни;</w:t>
      </w:r>
    </w:p>
    <w:p w:rsidR="00836259" w:rsidRPr="00FB6D1D" w:rsidRDefault="00836259" w:rsidP="008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-уметь работать самостоятельно и в коллективе.</w:t>
      </w:r>
    </w:p>
    <w:p w:rsidR="00836259" w:rsidRDefault="00836259" w:rsidP="00836259">
      <w:p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    Программа рассчитана на 34 часа в год (1 час в неделю).</w:t>
      </w:r>
    </w:p>
    <w:p w:rsidR="00836259" w:rsidRPr="00903460" w:rsidRDefault="00836259" w:rsidP="00836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03460">
        <w:rPr>
          <w:rFonts w:ascii="Times New Roman" w:hAnsi="Times New Roman"/>
          <w:sz w:val="28"/>
          <w:szCs w:val="28"/>
        </w:rPr>
        <w:t>К  концу</w:t>
      </w:r>
      <w:proofErr w:type="gramEnd"/>
      <w:r w:rsidRPr="00903460">
        <w:rPr>
          <w:rFonts w:ascii="Times New Roman" w:hAnsi="Times New Roman"/>
          <w:sz w:val="28"/>
          <w:szCs w:val="28"/>
        </w:rPr>
        <w:t xml:space="preserve"> изучения курса будут достигнуты определенные </w:t>
      </w:r>
      <w:r w:rsidRPr="00903460">
        <w:rPr>
          <w:rFonts w:ascii="Times New Roman" w:hAnsi="Times New Roman"/>
          <w:b/>
          <w:bCs/>
          <w:sz w:val="28"/>
          <w:szCs w:val="28"/>
        </w:rPr>
        <w:t>личностные</w:t>
      </w:r>
      <w:r w:rsidRPr="00903460">
        <w:rPr>
          <w:rFonts w:ascii="Times New Roman" w:hAnsi="Times New Roman"/>
          <w:sz w:val="28"/>
          <w:szCs w:val="28"/>
        </w:rPr>
        <w:t xml:space="preserve"> результаты:</w:t>
      </w:r>
    </w:p>
    <w:p w:rsidR="00836259" w:rsidRPr="00903460" w:rsidRDefault="00836259" w:rsidP="008362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формирование мотивации изучения английского языка и стремление к самосовершенствованию в образовательной области «Английский язык»;</w:t>
      </w:r>
    </w:p>
    <w:p w:rsidR="00836259" w:rsidRPr="00903460" w:rsidRDefault="00836259" w:rsidP="008362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836259" w:rsidRPr="00903460" w:rsidRDefault="00836259" w:rsidP="008362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836259" w:rsidRPr="00903460" w:rsidRDefault="00836259" w:rsidP="008362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3460">
        <w:rPr>
          <w:rFonts w:ascii="Times New Roman" w:hAnsi="Times New Roman"/>
          <w:sz w:val="28"/>
          <w:szCs w:val="28"/>
        </w:rPr>
        <w:t>Изучение английского языка внесет свой вклад в</w:t>
      </w:r>
      <w:r w:rsidRPr="00903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3460">
        <w:rPr>
          <w:rFonts w:ascii="Times New Roman" w:hAnsi="Times New Roman"/>
          <w:sz w:val="28"/>
          <w:szCs w:val="28"/>
        </w:rPr>
        <w:t>воспитание  гражданственности, патриотизма, уважения к правам, свободам и обязанностям человека; воспитание нравственных чувств и этического сознания;</w:t>
      </w:r>
      <w:r w:rsidRPr="00903460">
        <w:rPr>
          <w:rFonts w:ascii="Times New Roman" w:hAnsi="Times New Roman"/>
          <w:bCs/>
          <w:sz w:val="28"/>
          <w:szCs w:val="28"/>
        </w:rPr>
        <w:t xml:space="preserve"> воспитание трудолюбия, творческого отношения к учению, труду, жизни; формирование ценностного отношения к здоровью и здоровому образу жизни;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  <w:r w:rsidRPr="00903460">
        <w:rPr>
          <w:rFonts w:ascii="Times New Roman" w:hAnsi="Times New Roman"/>
          <w:sz w:val="28"/>
          <w:szCs w:val="28"/>
        </w:rPr>
        <w:t xml:space="preserve"> воспитание уважения к культуре других народов</w:t>
      </w:r>
      <w:r w:rsidRPr="00903460">
        <w:rPr>
          <w:rFonts w:ascii="Times New Roman" w:hAnsi="Times New Roman"/>
          <w:b/>
          <w:sz w:val="28"/>
          <w:szCs w:val="28"/>
        </w:rPr>
        <w:t>.</w:t>
      </w:r>
    </w:p>
    <w:p w:rsidR="00836259" w:rsidRPr="00903460" w:rsidRDefault="00836259" w:rsidP="00836259">
      <w:pPr>
        <w:jc w:val="center"/>
        <w:rPr>
          <w:rFonts w:ascii="Times New Roman" w:hAnsi="Times New Roman"/>
          <w:caps/>
          <w:sz w:val="28"/>
          <w:szCs w:val="28"/>
        </w:rPr>
      </w:pPr>
      <w:r w:rsidRPr="00903460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836259" w:rsidRPr="00903460" w:rsidRDefault="00836259" w:rsidP="00836259">
      <w:pPr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bCs/>
          <w:sz w:val="28"/>
          <w:szCs w:val="28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903460">
        <w:rPr>
          <w:rFonts w:ascii="Times New Roman" w:hAnsi="Times New Roman"/>
          <w:sz w:val="28"/>
          <w:szCs w:val="28"/>
        </w:rPr>
        <w:t>.</w:t>
      </w:r>
    </w:p>
    <w:p w:rsidR="00836259" w:rsidRPr="00903460" w:rsidRDefault="00836259" w:rsidP="00836259">
      <w:pPr>
        <w:jc w:val="center"/>
        <w:rPr>
          <w:rFonts w:ascii="Times New Roman" w:hAnsi="Times New Roman"/>
          <w:bCs/>
          <w:sz w:val="28"/>
          <w:szCs w:val="28"/>
        </w:rPr>
      </w:pPr>
      <w:r w:rsidRPr="00903460">
        <w:rPr>
          <w:rFonts w:ascii="Times New Roman" w:hAnsi="Times New Roman"/>
          <w:bCs/>
          <w:sz w:val="28"/>
          <w:szCs w:val="28"/>
        </w:rPr>
        <w:t>У учащихся будут развиты:</w:t>
      </w:r>
    </w:p>
    <w:p w:rsidR="00836259" w:rsidRPr="00647C9E" w:rsidRDefault="00836259" w:rsidP="0083625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C9E">
        <w:rPr>
          <w:rFonts w:ascii="Times New Roman" w:hAnsi="Times New Roman"/>
          <w:b/>
          <w:bCs/>
          <w:sz w:val="28"/>
          <w:szCs w:val="28"/>
        </w:rPr>
        <w:t>положительное отношение к предмету и мотивация к дальнейшему овладению английского языка:</w:t>
      </w:r>
    </w:p>
    <w:p w:rsidR="00836259" w:rsidRPr="00903460" w:rsidRDefault="00836259" w:rsidP="0083625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460">
        <w:rPr>
          <w:rFonts w:ascii="Times New Roman" w:hAnsi="Times New Roman"/>
          <w:bCs/>
          <w:sz w:val="28"/>
          <w:szCs w:val="28"/>
        </w:rPr>
        <w:t>представление об английском языке как средстве познания мира и других культур;</w:t>
      </w:r>
    </w:p>
    <w:p w:rsidR="00836259" w:rsidRPr="00903460" w:rsidRDefault="00836259" w:rsidP="0083625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460">
        <w:rPr>
          <w:rFonts w:ascii="Times New Roman" w:hAnsi="Times New Roman"/>
          <w:bCs/>
          <w:sz w:val="28"/>
          <w:szCs w:val="28"/>
        </w:rPr>
        <w:t>осознание роли английского языка в жизни современного общества и личности;</w:t>
      </w:r>
    </w:p>
    <w:p w:rsidR="00836259" w:rsidRPr="00903460" w:rsidRDefault="00836259" w:rsidP="0083625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460">
        <w:rPr>
          <w:rFonts w:ascii="Times New Roman" w:hAnsi="Times New Roman"/>
          <w:bCs/>
          <w:sz w:val="28"/>
          <w:szCs w:val="28"/>
        </w:rPr>
        <w:t>осознание личностного смысла в изучении английского языка, понимание роли и значимости языка для будущей профессии;</w:t>
      </w:r>
    </w:p>
    <w:p w:rsidR="00836259" w:rsidRPr="00903460" w:rsidRDefault="00836259" w:rsidP="00836259">
      <w:pPr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903460">
        <w:rPr>
          <w:rFonts w:ascii="Times New Roman" w:hAnsi="Times New Roman"/>
          <w:bCs/>
          <w:sz w:val="28"/>
          <w:szCs w:val="28"/>
        </w:rPr>
        <w:t>обогащение опыта межкультурного общения;</w:t>
      </w:r>
    </w:p>
    <w:p w:rsidR="00836259" w:rsidRPr="00903460" w:rsidRDefault="00836259" w:rsidP="00836259">
      <w:pPr>
        <w:pStyle w:val="a3"/>
        <w:rPr>
          <w:rFonts w:ascii="Times New Roman" w:hAnsi="Times New Roman"/>
          <w:b/>
          <w:sz w:val="28"/>
          <w:szCs w:val="28"/>
        </w:rPr>
      </w:pPr>
      <w:r w:rsidRPr="00903460">
        <w:rPr>
          <w:rFonts w:ascii="Times New Roman" w:hAnsi="Times New Roman"/>
          <w:b/>
          <w:sz w:val="28"/>
          <w:szCs w:val="28"/>
        </w:rPr>
        <w:t xml:space="preserve">2) языковые способности: </w:t>
      </w:r>
      <w:r w:rsidRPr="00903460">
        <w:rPr>
          <w:rFonts w:ascii="Times New Roman" w:hAnsi="Times New Roman"/>
          <w:sz w:val="28"/>
          <w:szCs w:val="28"/>
        </w:rPr>
        <w:t>к слуховой и зрительной дифференциации, к имитации</w:t>
      </w:r>
      <w:r w:rsidRPr="00903460">
        <w:rPr>
          <w:rFonts w:ascii="Times New Roman" w:hAnsi="Times New Roman"/>
          <w:b/>
          <w:sz w:val="28"/>
          <w:szCs w:val="28"/>
        </w:rPr>
        <w:t xml:space="preserve">, </w:t>
      </w:r>
      <w:r w:rsidRPr="00903460">
        <w:rPr>
          <w:rFonts w:ascii="Times New Roman" w:hAnsi="Times New Roman"/>
          <w:sz w:val="28"/>
          <w:szCs w:val="28"/>
        </w:rPr>
        <w:t xml:space="preserve">к догадке, смысловой антиципации, к выявлению </w:t>
      </w:r>
      <w:r w:rsidRPr="00903460">
        <w:rPr>
          <w:rFonts w:ascii="Times New Roman" w:hAnsi="Times New Roman"/>
          <w:sz w:val="28"/>
          <w:szCs w:val="28"/>
        </w:rPr>
        <w:lastRenderedPageBreak/>
        <w:t>языковых закономерностей</w:t>
      </w:r>
      <w:r w:rsidRPr="00903460">
        <w:rPr>
          <w:rFonts w:ascii="Times New Roman" w:hAnsi="Times New Roman"/>
          <w:b/>
          <w:sz w:val="28"/>
          <w:szCs w:val="28"/>
        </w:rPr>
        <w:t xml:space="preserve">, </w:t>
      </w:r>
      <w:r w:rsidRPr="00903460">
        <w:rPr>
          <w:rFonts w:ascii="Times New Roman" w:hAnsi="Times New Roman"/>
          <w:sz w:val="28"/>
          <w:szCs w:val="28"/>
        </w:rPr>
        <w:t>к выявлению главного и к логическому изложению;</w:t>
      </w:r>
    </w:p>
    <w:p w:rsidR="00836259" w:rsidRPr="00903460" w:rsidRDefault="00836259" w:rsidP="00836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3460">
        <w:rPr>
          <w:rFonts w:ascii="Times New Roman" w:hAnsi="Times New Roman"/>
          <w:b/>
          <w:sz w:val="28"/>
          <w:szCs w:val="28"/>
        </w:rPr>
        <w:t xml:space="preserve">  3) универсальные учебные действия</w:t>
      </w:r>
      <w:r w:rsidRPr="00903460">
        <w:rPr>
          <w:rFonts w:ascii="Times New Roman" w:hAnsi="Times New Roman"/>
          <w:sz w:val="28"/>
          <w:szCs w:val="28"/>
        </w:rPr>
        <w:t>:</w:t>
      </w:r>
    </w:p>
    <w:p w:rsidR="00836259" w:rsidRPr="00647C9E" w:rsidRDefault="00836259" w:rsidP="00836259">
      <w:pPr>
        <w:pStyle w:val="a3"/>
        <w:rPr>
          <w:rFonts w:ascii="Times New Roman" w:hAnsi="Times New Roman"/>
          <w:b/>
          <w:sz w:val="28"/>
          <w:szCs w:val="28"/>
        </w:rPr>
      </w:pPr>
      <w:r w:rsidRPr="00647C9E">
        <w:rPr>
          <w:rFonts w:ascii="Times New Roman" w:hAnsi="Times New Roman"/>
          <w:b/>
          <w:sz w:val="28"/>
          <w:szCs w:val="28"/>
        </w:rPr>
        <w:t xml:space="preserve">                                             регулятивные:</w:t>
      </w:r>
    </w:p>
    <w:p w:rsidR="00836259" w:rsidRPr="00903460" w:rsidRDefault="00836259" w:rsidP="0083625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36259" w:rsidRPr="00903460" w:rsidRDefault="00836259" w:rsidP="0083625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36259" w:rsidRPr="00903460" w:rsidRDefault="00836259" w:rsidP="0083625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836259" w:rsidRPr="00903460" w:rsidRDefault="00836259" w:rsidP="0083625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6259" w:rsidRPr="00647C9E" w:rsidRDefault="00836259" w:rsidP="008362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47C9E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836259" w:rsidRPr="00903460" w:rsidRDefault="00836259" w:rsidP="00836259">
      <w:pPr>
        <w:numPr>
          <w:ilvl w:val="0"/>
          <w:numId w:val="6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03460">
        <w:rPr>
          <w:rFonts w:ascii="Times New Roman" w:hAnsi="Times New Roman"/>
          <w:sz w:val="28"/>
          <w:szCs w:val="28"/>
        </w:rPr>
        <w:t>строить  логичные</w:t>
      </w:r>
      <w:proofErr w:type="gramEnd"/>
      <w:r w:rsidRPr="00903460">
        <w:rPr>
          <w:rFonts w:ascii="Times New Roman" w:hAnsi="Times New Roman"/>
          <w:sz w:val="28"/>
          <w:szCs w:val="28"/>
        </w:rPr>
        <w:t xml:space="preserve">   рассуждения,  умозаключения (индуктивное, дедуктивное и по аналогии) и делать выводы;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903460">
        <w:rPr>
          <w:rFonts w:ascii="Times New Roman" w:hAnsi="Times New Roman"/>
          <w:sz w:val="28"/>
          <w:szCs w:val="28"/>
        </w:rPr>
        <w:t>/по ключевым словам</w:t>
      </w:r>
      <w:proofErr w:type="gramEnd"/>
      <w:r w:rsidRPr="00903460">
        <w:rPr>
          <w:rFonts w:ascii="Times New Roman" w:hAnsi="Times New Roman"/>
          <w:sz w:val="28"/>
          <w:szCs w:val="28"/>
        </w:rPr>
        <w:t>, устанавливать логическую последовательность основных фактов;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выделять, обобщать и фиксировать нужную информацию;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решать проблемы творческого и поискового характера;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836259" w:rsidRPr="00903460" w:rsidRDefault="00836259" w:rsidP="0083625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контролировать и оценивать результаты своей деятельности;</w:t>
      </w:r>
    </w:p>
    <w:p w:rsidR="00836259" w:rsidRPr="00647C9E" w:rsidRDefault="00836259" w:rsidP="00836259">
      <w:pPr>
        <w:rPr>
          <w:rFonts w:ascii="Times New Roman" w:hAnsi="Times New Roman"/>
          <w:b/>
          <w:sz w:val="28"/>
          <w:szCs w:val="28"/>
        </w:rPr>
      </w:pPr>
      <w:r w:rsidRPr="00647C9E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836259" w:rsidRPr="00903460" w:rsidRDefault="00836259" w:rsidP="0083625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готовность и способность осуществлять межкультурное общение на английском языке: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lastRenderedPageBreak/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спрашивать, интересоваться чужим мнением и высказывать свое;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 xml:space="preserve">- уметь обсуждать разные точки зрения </w:t>
      </w:r>
      <w:proofErr w:type="gramStart"/>
      <w:r w:rsidRPr="00903460">
        <w:rPr>
          <w:rFonts w:ascii="Times New Roman" w:hAnsi="Times New Roman"/>
          <w:sz w:val="28"/>
          <w:szCs w:val="28"/>
        </w:rPr>
        <w:t>и  способствовать</w:t>
      </w:r>
      <w:proofErr w:type="gramEnd"/>
      <w:r w:rsidRPr="00903460">
        <w:rPr>
          <w:rFonts w:ascii="Times New Roman" w:hAnsi="Times New Roman"/>
          <w:sz w:val="28"/>
          <w:szCs w:val="28"/>
        </w:rPr>
        <w:t xml:space="preserve"> выработке общей (групповой) позиции;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проявлять уважительное отношение к партнерам, внимание к личности другого;</w:t>
      </w:r>
    </w:p>
    <w:p w:rsidR="00836259" w:rsidRPr="00903460" w:rsidRDefault="00836259" w:rsidP="008362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36259" w:rsidRPr="00903460" w:rsidRDefault="00836259" w:rsidP="00836259">
      <w:pPr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4)</w:t>
      </w:r>
      <w:r w:rsidRPr="00903460">
        <w:rPr>
          <w:rFonts w:ascii="Times New Roman" w:hAnsi="Times New Roman"/>
          <w:b/>
          <w:sz w:val="28"/>
          <w:szCs w:val="28"/>
        </w:rPr>
        <w:t>специальные</w:t>
      </w:r>
      <w:proofErr w:type="gramEnd"/>
      <w:r w:rsidRPr="00903460">
        <w:rPr>
          <w:rFonts w:ascii="Times New Roman" w:hAnsi="Times New Roman"/>
          <w:b/>
          <w:sz w:val="28"/>
          <w:szCs w:val="28"/>
        </w:rPr>
        <w:t xml:space="preserve"> учебные умения: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читать на английском языке с целью поиска конкретной информации;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читать на английском языке с целью детального понимания содержания;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читать на английском языке с целью понимания основного содержания;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понимать английскую речь на слух с целью полного понимания содержания;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понимать общее содержание воспринимаемой на слух информации на английском языке;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работать с лексическими таблицами;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иллюстрировать речь примерами, сопоставлять и противопоставлять факты;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lastRenderedPageBreak/>
        <w:t>использовать речевые средства для объяснения причины, результата действия;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пользоваться лингвострановедческим справочником;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переводить с русского языка на английский;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60">
        <w:rPr>
          <w:rFonts w:ascii="Times New Roman" w:hAnsi="Times New Roman"/>
          <w:sz w:val="28"/>
          <w:szCs w:val="28"/>
        </w:rPr>
        <w:t>использовать различные способы запоминания слов на английском языке;</w:t>
      </w:r>
    </w:p>
    <w:p w:rsidR="00836259" w:rsidRPr="00903460" w:rsidRDefault="00836259" w:rsidP="0083625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03460">
        <w:rPr>
          <w:rFonts w:ascii="Times New Roman" w:hAnsi="Times New Roman"/>
          <w:sz w:val="28"/>
          <w:szCs w:val="28"/>
        </w:rPr>
        <w:t>выполнять</w:t>
      </w:r>
      <w:r w:rsidRPr="009034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03460">
        <w:rPr>
          <w:rFonts w:ascii="Times New Roman" w:hAnsi="Times New Roman"/>
          <w:sz w:val="28"/>
          <w:szCs w:val="28"/>
        </w:rPr>
        <w:t>тесты</w:t>
      </w:r>
      <w:r w:rsidRPr="0090346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03460">
        <w:rPr>
          <w:rFonts w:ascii="Times New Roman" w:hAnsi="Times New Roman"/>
          <w:sz w:val="28"/>
          <w:szCs w:val="28"/>
        </w:rPr>
        <w:t>в</w:t>
      </w:r>
      <w:proofErr w:type="gramEnd"/>
      <w:r w:rsidRPr="009034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3460">
        <w:rPr>
          <w:rFonts w:ascii="Times New Roman" w:hAnsi="Times New Roman"/>
          <w:sz w:val="28"/>
          <w:szCs w:val="28"/>
        </w:rPr>
        <w:t>форматах</w:t>
      </w:r>
      <w:r w:rsidRPr="00903460">
        <w:rPr>
          <w:rFonts w:ascii="Times New Roman" w:hAnsi="Times New Roman"/>
          <w:sz w:val="28"/>
          <w:szCs w:val="28"/>
          <w:lang w:val="en-US"/>
        </w:rPr>
        <w:t xml:space="preserve">  “Multiple choice”, True/False/Unstated”, “Matching”, “Fill in” </w:t>
      </w:r>
      <w:r w:rsidRPr="00903460">
        <w:rPr>
          <w:rFonts w:ascii="Times New Roman" w:hAnsi="Times New Roman"/>
          <w:sz w:val="28"/>
          <w:szCs w:val="28"/>
        </w:rPr>
        <w:t>и</w:t>
      </w:r>
      <w:r w:rsidRPr="009034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03460">
        <w:rPr>
          <w:rFonts w:ascii="Times New Roman" w:hAnsi="Times New Roman"/>
          <w:sz w:val="28"/>
          <w:szCs w:val="28"/>
        </w:rPr>
        <w:t>др</w:t>
      </w:r>
      <w:proofErr w:type="spellEnd"/>
      <w:r w:rsidRPr="00903460">
        <w:rPr>
          <w:rFonts w:ascii="Times New Roman" w:hAnsi="Times New Roman"/>
          <w:sz w:val="28"/>
          <w:szCs w:val="28"/>
          <w:lang w:val="en-US"/>
        </w:rPr>
        <w:t>.</w:t>
      </w:r>
    </w:p>
    <w:p w:rsidR="00836259" w:rsidRPr="00FB6D1D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FB6D1D" w:rsidRDefault="00836259" w:rsidP="008362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D1D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курса</w:t>
      </w:r>
    </w:p>
    <w:p w:rsidR="00836259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 Милли/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>
        <w:rPr>
          <w:rFonts w:ascii="Times New Roman" w:hAnsi="Times New Roman" w:cs="Times New Roman"/>
          <w:sz w:val="28"/>
          <w:szCs w:val="28"/>
        </w:rPr>
        <w:t>:учебник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общеобраз.учрежд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Обнинск: Титул,2013.-128с.:ил.</w:t>
      </w:r>
    </w:p>
    <w:p w:rsidR="00836259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 Милли/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Millie</w:t>
      </w:r>
      <w:r>
        <w:rPr>
          <w:rFonts w:ascii="Times New Roman" w:hAnsi="Times New Roman" w:cs="Times New Roman"/>
          <w:sz w:val="28"/>
          <w:szCs w:val="28"/>
        </w:rPr>
        <w:t>:учебник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2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общеобраз.учрежд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Обнинск: Титул,2013.-128с.:ил.</w:t>
      </w:r>
    </w:p>
    <w:p w:rsidR="00836259" w:rsidRPr="00FB6D1D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 xml:space="preserve">Английский язык 2-11 классы: внеклассные мероприятия/авт.-сост. Т.Д. Андросенко (и др.) -2-е изд. – Волгоград: </w:t>
      </w:r>
      <w:proofErr w:type="gramStart"/>
      <w:r w:rsidRPr="00FB6D1D">
        <w:rPr>
          <w:rFonts w:ascii="Times New Roman" w:hAnsi="Times New Roman" w:cs="Times New Roman"/>
          <w:sz w:val="28"/>
          <w:szCs w:val="28"/>
        </w:rPr>
        <w:t>Учитель.2011.-</w:t>
      </w:r>
      <w:proofErr w:type="gramEnd"/>
      <w:r w:rsidRPr="00FB6D1D">
        <w:rPr>
          <w:rFonts w:ascii="Times New Roman" w:hAnsi="Times New Roman" w:cs="Times New Roman"/>
          <w:sz w:val="28"/>
          <w:szCs w:val="28"/>
        </w:rPr>
        <w:t>167с.</w:t>
      </w:r>
    </w:p>
    <w:p w:rsidR="00836259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«Английский язык»</w:t>
      </w:r>
    </w:p>
    <w:p w:rsidR="00836259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 английскими песнями «</w:t>
      </w:r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FB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B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259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грамматика: дополнительные материалы для изучения грамматики в общеобразовательной школе/Светлана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Чистые пруды,2010.-32с.</w:t>
      </w:r>
    </w:p>
    <w:p w:rsidR="00836259" w:rsidRPr="002B0F41" w:rsidRDefault="00836259" w:rsidP="00836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Pr="00D35FC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Pr="00D35F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English4kids, British Council, Voki.com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F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5FCA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836259" w:rsidRPr="002B0F41" w:rsidRDefault="00836259" w:rsidP="0083625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Pr="002B0F41" w:rsidRDefault="00836259" w:rsidP="008362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6259" w:rsidRDefault="00836259" w:rsidP="0083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планирование,4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569"/>
        <w:gridCol w:w="5364"/>
        <w:gridCol w:w="814"/>
      </w:tblGrid>
      <w:tr w:rsidR="00836259" w:rsidTr="00A26886">
        <w:tc>
          <w:tcPr>
            <w:tcW w:w="605" w:type="dxa"/>
          </w:tcPr>
          <w:p w:rsidR="00836259" w:rsidRPr="00D35FCA" w:rsidRDefault="00836259" w:rsidP="00A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:rsidR="00836259" w:rsidRPr="00D35FCA" w:rsidRDefault="00836259" w:rsidP="00A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65" w:type="dxa"/>
          </w:tcPr>
          <w:p w:rsidR="00836259" w:rsidRPr="00D35FCA" w:rsidRDefault="00836259" w:rsidP="00A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816" w:type="dxa"/>
          </w:tcPr>
          <w:p w:rsidR="00836259" w:rsidRPr="00D35FCA" w:rsidRDefault="00836259" w:rsidP="00A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36259" w:rsidRPr="00554997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название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 года, повторить стихи и песни  о временах года.</w:t>
            </w:r>
          </w:p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программой кружка на год</w:t>
            </w:r>
          </w:p>
        </w:tc>
        <w:tc>
          <w:tcPr>
            <w:tcW w:w="816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8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традиции и обычаи</w:t>
            </w:r>
          </w:p>
        </w:tc>
        <w:tc>
          <w:tcPr>
            <w:tcW w:w="5565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лексикой по теме «Английские традиции и обычаи»</w:t>
            </w:r>
          </w:p>
        </w:tc>
        <w:tc>
          <w:tcPr>
            <w:tcW w:w="816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35FC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85" w:type="dxa"/>
          </w:tcPr>
          <w:p w:rsidR="00836259" w:rsidRPr="001E1A63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Хэллоуин</w:t>
            </w:r>
          </w:p>
        </w:tc>
        <w:tc>
          <w:tcPr>
            <w:tcW w:w="556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лексикой по теме «Хэллоуин», с историей праздника, с основными персонажами праздника</w:t>
            </w:r>
          </w:p>
        </w:tc>
        <w:tc>
          <w:tcPr>
            <w:tcW w:w="816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554997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85" w:type="dxa"/>
          </w:tcPr>
          <w:p w:rsidR="00836259" w:rsidRPr="008D02A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Весёлого Хэллоуина!</w:t>
            </w:r>
          </w:p>
        </w:tc>
        <w:tc>
          <w:tcPr>
            <w:tcW w:w="5565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 и стихи к празднику, сделать привидения из бумаги</w:t>
            </w:r>
          </w:p>
        </w:tc>
        <w:tc>
          <w:tcPr>
            <w:tcW w:w="816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«Открытка на Хэллоуин»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поздравительную открытку, подписать ее, соблюдая все правила</w:t>
            </w:r>
          </w:p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спеть выученную песню, рассказать стихи </w:t>
            </w:r>
          </w:p>
        </w:tc>
        <w:tc>
          <w:tcPr>
            <w:tcW w:w="816" w:type="dxa"/>
          </w:tcPr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Благодарения</w:t>
            </w:r>
          </w:p>
        </w:tc>
        <w:tc>
          <w:tcPr>
            <w:tcW w:w="5565" w:type="dxa"/>
          </w:tcPr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праздника</w:t>
            </w:r>
          </w:p>
        </w:tc>
        <w:tc>
          <w:tcPr>
            <w:tcW w:w="816" w:type="dxa"/>
          </w:tcPr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71CD6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Гая Фокса</w:t>
            </w:r>
          </w:p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праздника, нарисовать рисунки по теме </w:t>
            </w:r>
          </w:p>
        </w:tc>
        <w:tc>
          <w:tcPr>
            <w:tcW w:w="816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71CD6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Английское Рождество</w:t>
            </w:r>
          </w:p>
        </w:tc>
        <w:tc>
          <w:tcPr>
            <w:tcW w:w="556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лексикой темы, с историей праздника, с основными обычаями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традициями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</w:t>
            </w:r>
          </w:p>
        </w:tc>
        <w:tc>
          <w:tcPr>
            <w:tcW w:w="816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1E1A63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подарков</w:t>
            </w:r>
          </w:p>
        </w:tc>
        <w:tc>
          <w:tcPr>
            <w:tcW w:w="5565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дне подарков</w:t>
            </w:r>
          </w:p>
        </w:tc>
        <w:tc>
          <w:tcPr>
            <w:tcW w:w="816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6259" w:rsidRPr="00836259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556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F2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3F2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“Jingle bells”,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 We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wish you a Merry Christmas”</w:t>
            </w:r>
          </w:p>
        </w:tc>
        <w:tc>
          <w:tcPr>
            <w:tcW w:w="816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6259" w:rsidRPr="00836259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556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F2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3F2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“Jingle bells”,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 We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wish you a Merry Christmas”</w:t>
            </w:r>
          </w:p>
        </w:tc>
        <w:tc>
          <w:tcPr>
            <w:tcW w:w="816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6259" w:rsidRPr="00D71CD6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«Рождественский чулок»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чулок из бумаги или ткани </w:t>
            </w:r>
          </w:p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выставку</w:t>
            </w:r>
          </w:p>
        </w:tc>
        <w:tc>
          <w:tcPr>
            <w:tcW w:w="816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554997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по теме «Рождество»</w:t>
            </w:r>
          </w:p>
        </w:tc>
        <w:tc>
          <w:tcPr>
            <w:tcW w:w="5565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6259" w:rsidRPr="00554997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5565" w:type="dxa"/>
          </w:tcPr>
          <w:p w:rsidR="00836259" w:rsidRPr="008D02A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лексикой темы, с традициями празднования Нового года в Англии</w:t>
            </w:r>
          </w:p>
        </w:tc>
        <w:tc>
          <w:tcPr>
            <w:tcW w:w="816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415D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</w:t>
            </w:r>
          </w:p>
        </w:tc>
        <w:tc>
          <w:tcPr>
            <w:tcW w:w="5565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названия елочных украшений, нарядить бумажную ёлку</w:t>
            </w:r>
          </w:p>
        </w:tc>
        <w:tc>
          <w:tcPr>
            <w:tcW w:w="816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415D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5565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праздника и его традициями</w:t>
            </w:r>
          </w:p>
        </w:tc>
        <w:tc>
          <w:tcPr>
            <w:tcW w:w="816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71CD6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8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565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праздника и его традициями</w:t>
            </w:r>
          </w:p>
        </w:tc>
        <w:tc>
          <w:tcPr>
            <w:tcW w:w="816" w:type="dxa"/>
          </w:tcPr>
          <w:p w:rsidR="00836259" w:rsidRPr="00D71CD6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влюбленных</w:t>
            </w:r>
          </w:p>
        </w:tc>
        <w:tc>
          <w:tcPr>
            <w:tcW w:w="556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праздника и его традициями, изготовить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</w:p>
        </w:tc>
        <w:tc>
          <w:tcPr>
            <w:tcW w:w="816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лексикой темы, с традициями и обычаями его празднования</w:t>
            </w:r>
          </w:p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Пасхальном Кролике</w:t>
            </w:r>
          </w:p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песни и стихи</w:t>
            </w:r>
          </w:p>
        </w:tc>
        <w:tc>
          <w:tcPr>
            <w:tcW w:w="5565" w:type="dxa"/>
          </w:tcPr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песни и стихи по теме</w:t>
            </w:r>
          </w:p>
        </w:tc>
        <w:tc>
          <w:tcPr>
            <w:tcW w:w="816" w:type="dxa"/>
          </w:tcPr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3F27B5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Ирландские традиции</w:t>
            </w:r>
          </w:p>
        </w:tc>
        <w:tc>
          <w:tcPr>
            <w:tcW w:w="556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ирландскими традициями</w:t>
            </w:r>
          </w:p>
        </w:tc>
        <w:tc>
          <w:tcPr>
            <w:tcW w:w="816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Патрика</w:t>
            </w:r>
          </w:p>
        </w:tc>
        <w:tc>
          <w:tcPr>
            <w:tcW w:w="5565" w:type="dxa"/>
          </w:tcPr>
          <w:p w:rsidR="00836259" w:rsidRPr="002B0F41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празднике, его истории,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лепреконах</w:t>
            </w:r>
            <w:proofErr w:type="spellEnd"/>
          </w:p>
        </w:tc>
        <w:tc>
          <w:tcPr>
            <w:tcW w:w="816" w:type="dxa"/>
          </w:tcPr>
          <w:p w:rsidR="00836259" w:rsidRPr="00037E5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Ирландская музыка и ирландские танцы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ирландской музыкой, танцами</w:t>
            </w:r>
          </w:p>
          <w:p w:rsidR="00836259" w:rsidRPr="008D02A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танцевать ирландский танец</w:t>
            </w:r>
          </w:p>
        </w:tc>
        <w:tc>
          <w:tcPr>
            <w:tcW w:w="816" w:type="dxa"/>
          </w:tcPr>
          <w:p w:rsidR="00836259" w:rsidRPr="008D02A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415D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8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Апрельского Дурака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праздника</w:t>
            </w:r>
          </w:p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Сыграть в игру «Апрельский дурак»</w:t>
            </w:r>
          </w:p>
        </w:tc>
        <w:tc>
          <w:tcPr>
            <w:tcW w:w="816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3F27B5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рождения!</w:t>
            </w:r>
          </w:p>
        </w:tc>
        <w:tc>
          <w:tcPr>
            <w:tcW w:w="556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</w:t>
            </w:r>
            <w:r w:rsidRPr="003F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r w:rsidRPr="003F27B5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3F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r w:rsidRPr="003F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F27B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изготовить поздравительную открытку</w:t>
            </w:r>
          </w:p>
        </w:tc>
        <w:tc>
          <w:tcPr>
            <w:tcW w:w="816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3F27B5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Королевы</w:t>
            </w:r>
          </w:p>
        </w:tc>
        <w:tc>
          <w:tcPr>
            <w:tcW w:w="556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традициями празднования Дня рождения королевы</w:t>
            </w:r>
          </w:p>
        </w:tc>
        <w:tc>
          <w:tcPr>
            <w:tcW w:w="816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3F27B5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транспорт</w:t>
            </w:r>
          </w:p>
        </w:tc>
        <w:tc>
          <w:tcPr>
            <w:tcW w:w="5565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английских  красных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двухэтажных автобусах и черных такси</w:t>
            </w:r>
          </w:p>
        </w:tc>
        <w:tc>
          <w:tcPr>
            <w:tcW w:w="816" w:type="dxa"/>
          </w:tcPr>
          <w:p w:rsidR="00836259" w:rsidRPr="003F27B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они красные?</w:t>
            </w:r>
          </w:p>
        </w:tc>
        <w:tc>
          <w:tcPr>
            <w:tcW w:w="556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некоторых символах Англии: красные телефонные будки, Биг Бен, Тауэр, овсянка на завтрак, Шерлок Холмс, футбольные клубы</w:t>
            </w:r>
          </w:p>
        </w:tc>
        <w:tc>
          <w:tcPr>
            <w:tcW w:w="816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957E75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Загадочная Шотландия</w:t>
            </w:r>
          </w:p>
        </w:tc>
        <w:tc>
          <w:tcPr>
            <w:tcW w:w="5565" w:type="dxa"/>
          </w:tcPr>
          <w:p w:rsidR="00836259" w:rsidRPr="00957E7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об изобретениях шотландских ученых, познакомить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шотландскими  музыкальными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и одеждой</w:t>
            </w:r>
          </w:p>
        </w:tc>
        <w:tc>
          <w:tcPr>
            <w:tcW w:w="816" w:type="dxa"/>
          </w:tcPr>
          <w:p w:rsidR="00836259" w:rsidRPr="00957E75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Лохнесское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чудовище</w:t>
            </w:r>
          </w:p>
        </w:tc>
        <w:tc>
          <w:tcPr>
            <w:tcW w:w="5565" w:type="dxa"/>
          </w:tcPr>
          <w:p w:rsidR="00836259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легендами о чудовище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Нэсси</w:t>
            </w:r>
            <w:proofErr w:type="spellEnd"/>
          </w:p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«Как я представляю себе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816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415D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«Английские праздники»</w:t>
            </w:r>
          </w:p>
        </w:tc>
        <w:tc>
          <w:tcPr>
            <w:tcW w:w="5565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415D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 по теме «Английские традиции и обычаи»</w:t>
            </w:r>
          </w:p>
        </w:tc>
        <w:tc>
          <w:tcPr>
            <w:tcW w:w="5565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D415DA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«Английские традиции и обычаи»</w:t>
            </w:r>
          </w:p>
        </w:tc>
        <w:tc>
          <w:tcPr>
            <w:tcW w:w="5565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6259" w:rsidRPr="00D415D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59" w:rsidRPr="00A1548B" w:rsidTr="00A26886">
        <w:tc>
          <w:tcPr>
            <w:tcW w:w="605" w:type="dxa"/>
          </w:tcPr>
          <w:p w:rsidR="00836259" w:rsidRPr="00D35FCA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8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565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6259" w:rsidRPr="00A1548B" w:rsidRDefault="00836259" w:rsidP="00A2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59" w:rsidRPr="00A1548B" w:rsidRDefault="00836259" w:rsidP="00836259">
      <w:pPr>
        <w:rPr>
          <w:rFonts w:ascii="Times New Roman" w:hAnsi="Times New Roman" w:cs="Times New Roman"/>
          <w:sz w:val="28"/>
          <w:szCs w:val="28"/>
        </w:rPr>
      </w:pPr>
    </w:p>
    <w:p w:rsidR="00836259" w:rsidRPr="00A1548B" w:rsidRDefault="00836259" w:rsidP="00836259">
      <w:pPr>
        <w:rPr>
          <w:rFonts w:ascii="Times New Roman" w:hAnsi="Times New Roman" w:cs="Times New Roman"/>
          <w:sz w:val="28"/>
          <w:szCs w:val="28"/>
        </w:rPr>
      </w:pPr>
    </w:p>
    <w:p w:rsidR="00836259" w:rsidRPr="00A1548B" w:rsidRDefault="00836259" w:rsidP="00836259">
      <w:pPr>
        <w:rPr>
          <w:rFonts w:ascii="Times New Roman" w:hAnsi="Times New Roman" w:cs="Times New Roman"/>
          <w:sz w:val="28"/>
          <w:szCs w:val="28"/>
        </w:rPr>
      </w:pPr>
    </w:p>
    <w:p w:rsidR="00B930D5" w:rsidRPr="00836259" w:rsidRDefault="00B930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0D5" w:rsidRPr="00836259" w:rsidSect="0064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C3088"/>
    <w:multiLevelType w:val="hybridMultilevel"/>
    <w:tmpl w:val="3FDC3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2356"/>
    <w:multiLevelType w:val="hybridMultilevel"/>
    <w:tmpl w:val="DC90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C2C"/>
    <w:multiLevelType w:val="hybridMultilevel"/>
    <w:tmpl w:val="4E5A3F26"/>
    <w:lvl w:ilvl="0" w:tplc="E28835D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67A62"/>
    <w:multiLevelType w:val="hybridMultilevel"/>
    <w:tmpl w:val="B2528B54"/>
    <w:lvl w:ilvl="0" w:tplc="E28835D6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C7311"/>
    <w:multiLevelType w:val="hybridMultilevel"/>
    <w:tmpl w:val="42AEA0AE"/>
    <w:lvl w:ilvl="0" w:tplc="E28835D6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6E07EAF"/>
    <w:multiLevelType w:val="hybridMultilevel"/>
    <w:tmpl w:val="BC802F6C"/>
    <w:lvl w:ilvl="0" w:tplc="E28835D6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859B0"/>
    <w:multiLevelType w:val="hybridMultilevel"/>
    <w:tmpl w:val="DA2A3728"/>
    <w:lvl w:ilvl="0" w:tplc="E28835D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64FF5"/>
    <w:multiLevelType w:val="hybridMultilevel"/>
    <w:tmpl w:val="40707DC0"/>
    <w:lvl w:ilvl="0" w:tplc="E28835D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8"/>
    <w:rsid w:val="003A0288"/>
    <w:rsid w:val="00836259"/>
    <w:rsid w:val="00A80268"/>
    <w:rsid w:val="00B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62D7-BF4B-4E6C-AB7B-4EEC5BE7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59"/>
    <w:pPr>
      <w:ind w:left="720"/>
      <w:contextualSpacing/>
    </w:pPr>
  </w:style>
  <w:style w:type="table" w:styleId="a4">
    <w:name w:val="Table Grid"/>
    <w:basedOn w:val="a1"/>
    <w:uiPriority w:val="59"/>
    <w:rsid w:val="0083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2017-12-18T05:58:00Z</dcterms:created>
  <dcterms:modified xsi:type="dcterms:W3CDTF">2017-12-18T06:21:00Z</dcterms:modified>
</cp:coreProperties>
</file>