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FC" w:rsidRPr="002A04FC" w:rsidRDefault="002A04FC" w:rsidP="002A04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04FC">
        <w:rPr>
          <w:rStyle w:val="2"/>
          <w:rFonts w:ascii="Times New Roman" w:eastAsia="Courier New" w:hAnsi="Times New Roman" w:cs="Times New Roman"/>
          <w:sz w:val="28"/>
          <w:szCs w:val="28"/>
        </w:rPr>
        <w:t xml:space="preserve">КОМИТЕТ </w:t>
      </w:r>
      <w:r w:rsidRPr="002A04FC">
        <w:rPr>
          <w:rStyle w:val="2"/>
          <w:rFonts w:ascii="Times New Roman" w:hAnsi="Times New Roman" w:cs="Times New Roman"/>
          <w:sz w:val="28"/>
          <w:szCs w:val="28"/>
        </w:rPr>
        <w:t xml:space="preserve">ОБРАЗОВАНИЯ </w:t>
      </w:r>
      <w:r w:rsidRPr="002A04FC">
        <w:rPr>
          <w:rStyle w:val="2"/>
          <w:rFonts w:ascii="Times New Roman" w:eastAsia="Courier New" w:hAnsi="Times New Roman" w:cs="Times New Roman"/>
          <w:sz w:val="28"/>
          <w:szCs w:val="28"/>
        </w:rPr>
        <w:t xml:space="preserve">АДМИНИСТРАЦИИ </w:t>
      </w:r>
      <w:r w:rsidRPr="002A04FC">
        <w:rPr>
          <w:rStyle w:val="2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4FC">
        <w:rPr>
          <w:rStyle w:val="2"/>
          <w:rFonts w:ascii="Times New Roman" w:eastAsia="Courier New" w:hAnsi="Times New Roman" w:cs="Times New Roman"/>
          <w:sz w:val="28"/>
          <w:szCs w:val="28"/>
        </w:rPr>
        <w:t xml:space="preserve">РАЙОНА </w:t>
      </w:r>
      <w:r w:rsidRPr="002A04FC">
        <w:rPr>
          <w:rStyle w:val="2"/>
          <w:rFonts w:ascii="Times New Roman" w:hAnsi="Times New Roman" w:cs="Times New Roman"/>
          <w:sz w:val="28"/>
          <w:szCs w:val="28"/>
        </w:rPr>
        <w:t>«ПРИАРГУНСКИЙ РАЙОН»</w:t>
      </w:r>
    </w:p>
    <w:p w:rsidR="002A04FC" w:rsidRPr="002A04FC" w:rsidRDefault="002A04FC" w:rsidP="002A04F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A04FC">
        <w:rPr>
          <w:rStyle w:val="1"/>
          <w:rFonts w:ascii="Times New Roman" w:hAnsi="Times New Roman" w:cs="Times New Roman"/>
        </w:rPr>
        <w:t xml:space="preserve">                                            ПРИКАЗ</w:t>
      </w:r>
      <w:bookmarkEnd w:id="0"/>
    </w:p>
    <w:p w:rsidR="002A04FC" w:rsidRPr="002A04FC" w:rsidRDefault="002A04FC" w:rsidP="002A04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4FC">
        <w:rPr>
          <w:rStyle w:val="TimesNewRoman16pt-1pt"/>
          <w:rFonts w:eastAsia="Courier New"/>
          <w:sz w:val="28"/>
          <w:szCs w:val="28"/>
        </w:rPr>
        <w:t xml:space="preserve">   </w:t>
      </w:r>
      <w:r w:rsidRPr="002A04FC">
        <w:rPr>
          <w:rStyle w:val="TimesNewRoman16pt-1pt"/>
          <w:rFonts w:eastAsia="Courier New"/>
          <w:i w:val="0"/>
          <w:sz w:val="28"/>
          <w:szCs w:val="28"/>
        </w:rPr>
        <w:t>«</w:t>
      </w:r>
      <w:r w:rsidRPr="002A04FC">
        <w:rPr>
          <w:rStyle w:val="TimesNewRoman16pt-1pt"/>
          <w:rFonts w:eastAsia="Sylfaen"/>
          <w:b w:val="0"/>
          <w:i w:val="0"/>
          <w:sz w:val="28"/>
          <w:szCs w:val="28"/>
        </w:rPr>
        <w:t>18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>» января 2018 г.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15-Д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ab/>
      </w:r>
    </w:p>
    <w:p w:rsidR="002A04FC" w:rsidRPr="002A04FC" w:rsidRDefault="002A04FC" w:rsidP="002A04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                                                  п.г.т.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>Приаргунск</w:t>
      </w:r>
    </w:p>
    <w:p w:rsidR="002A04FC" w:rsidRPr="002A04FC" w:rsidRDefault="002A04FC" w:rsidP="002A0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04FC">
        <w:rPr>
          <w:rStyle w:val="2"/>
          <w:rFonts w:ascii="Times New Roman" w:eastAsia="Courier New" w:hAnsi="Times New Roman" w:cs="Times New Roman"/>
          <w:sz w:val="28"/>
          <w:szCs w:val="28"/>
        </w:rPr>
        <w:t xml:space="preserve">«О закреплении </w:t>
      </w:r>
      <w:r w:rsidRPr="002A04FC">
        <w:rPr>
          <w:rStyle w:val="2"/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2A04FC">
        <w:rPr>
          <w:rStyle w:val="2"/>
          <w:rFonts w:ascii="Times New Roman" w:eastAsia="Courier New" w:hAnsi="Times New Roman" w:cs="Times New Roman"/>
          <w:sz w:val="28"/>
          <w:szCs w:val="28"/>
        </w:rPr>
        <w:t xml:space="preserve">учреждений за конкретными территориями </w:t>
      </w:r>
      <w:r w:rsidRPr="002A04FC">
        <w:rPr>
          <w:rStyle w:val="2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A04FC">
        <w:rPr>
          <w:rStyle w:val="2"/>
          <w:rFonts w:ascii="Times New Roman" w:eastAsia="Courier New" w:hAnsi="Times New Roman" w:cs="Times New Roman"/>
          <w:sz w:val="28"/>
          <w:szCs w:val="28"/>
        </w:rPr>
        <w:t xml:space="preserve">«Приаргунский район» на </w:t>
      </w:r>
      <w:r w:rsidRPr="002A04FC">
        <w:rPr>
          <w:rStyle w:val="21"/>
          <w:rFonts w:ascii="Times New Roman" w:hAnsi="Times New Roman" w:cs="Times New Roman"/>
          <w:sz w:val="28"/>
          <w:szCs w:val="28"/>
        </w:rPr>
        <w:t>2018</w:t>
      </w:r>
      <w:r w:rsidRPr="002A04FC">
        <w:rPr>
          <w:rStyle w:val="2"/>
          <w:rFonts w:ascii="Times New Roman" w:eastAsia="Courier New" w:hAnsi="Times New Roman" w:cs="Times New Roman"/>
          <w:sz w:val="28"/>
          <w:szCs w:val="28"/>
        </w:rPr>
        <w:t xml:space="preserve"> год»</w:t>
      </w:r>
    </w:p>
    <w:p w:rsidR="002A04FC" w:rsidRPr="002A04FC" w:rsidRDefault="002A04FC" w:rsidP="002A0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законом Российской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Федерации от 29 декабря 2012 года № 273-ФЗ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«Об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образовании в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Российской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Федерации», приказом Министерства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и науки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Российской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Федерации от 22 января 2014 года № 32 «Об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приема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граждан на обучение по образовательным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программам начального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общего, основного общего и среднего общего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образования», Положением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о Комитете образования администрации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района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«Приаргунский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>район», утвержденным решением</w:t>
      </w:r>
      <w:proofErr w:type="gramEnd"/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Совета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района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«Приаргунский район» от 28 декабря 2010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года №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149, в целях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учета детей,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2A04FC">
        <w:rPr>
          <w:rStyle w:val="20"/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программам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начального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общего,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и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проживающих на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территории муниципального района «Приаргунский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район», </w:t>
      </w:r>
      <w:r w:rsidRPr="002A04FC">
        <w:rPr>
          <w:rStyle w:val="3"/>
          <w:rFonts w:ascii="Times New Roman" w:hAnsi="Times New Roman" w:cs="Times New Roman"/>
          <w:b/>
          <w:sz w:val="28"/>
          <w:szCs w:val="28"/>
        </w:rPr>
        <w:t>приказываю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>:</w:t>
      </w:r>
    </w:p>
    <w:p w:rsidR="002A04FC" w:rsidRPr="002A04FC" w:rsidRDefault="002A04FC" w:rsidP="002A04FC">
      <w:pPr>
        <w:pStyle w:val="a4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1. Закрепить на 2018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год за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территориями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района «Приаргунский район»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следующие </w:t>
      </w:r>
      <w:r w:rsidRPr="002A04FC">
        <w:rPr>
          <w:rStyle w:val="10"/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>образовательные учреждения:</w:t>
      </w:r>
    </w:p>
    <w:p w:rsidR="002A04FC" w:rsidRPr="002A04FC" w:rsidRDefault="002A04FC" w:rsidP="002A04FC">
      <w:pPr>
        <w:pStyle w:val="a4"/>
        <w:jc w:val="both"/>
        <w:rPr>
          <w:rFonts w:ascii="Times New Roman" w:eastAsia="Sylfae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76"/>
        <w:gridCol w:w="14"/>
        <w:gridCol w:w="4767"/>
        <w:gridCol w:w="19"/>
      </w:tblGrid>
      <w:tr w:rsidR="002A04FC" w:rsidRPr="002A04FC" w:rsidTr="009C2CAE">
        <w:trPr>
          <w:gridAfter w:val="1"/>
          <w:wAfter w:w="19" w:type="dxa"/>
          <w:trHeight w:hRule="exact" w:val="1315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муниципального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«Приаргунский район»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Наименование закрепленного муниципального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учреждения муниципального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«Приаргунский район»</w:t>
            </w:r>
          </w:p>
        </w:tc>
      </w:tr>
      <w:tr w:rsidR="002A04FC" w:rsidRPr="002A04FC" w:rsidTr="009C2CAE">
        <w:trPr>
          <w:gridAfter w:val="1"/>
          <w:wAfter w:w="19" w:type="dxa"/>
          <w:trHeight w:hRule="exact" w:val="653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Быркинское</w:t>
            </w:r>
            <w:proofErr w:type="spellEnd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(кроме села </w:t>
            </w:r>
            <w:proofErr w:type="spellStart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Селинда</w:t>
            </w:r>
            <w:proofErr w:type="spellEnd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Быркинская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A04FC" w:rsidRPr="002A04FC" w:rsidTr="002A04FC">
        <w:trPr>
          <w:gridAfter w:val="1"/>
          <w:wAfter w:w="19" w:type="dxa"/>
          <w:trHeight w:hRule="exact" w:val="93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Селинда</w:t>
            </w:r>
            <w:proofErr w:type="spellEnd"/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2A04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Селиндинская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– структурное подразделение  МБОУ </w:t>
            </w:r>
            <w:proofErr w:type="spellStart"/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Быркинской</w:t>
            </w:r>
            <w:proofErr w:type="spellEnd"/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A04FC" w:rsidRPr="002A04FC" w:rsidTr="009C2CAE">
        <w:trPr>
          <w:gridAfter w:val="1"/>
          <w:wAfter w:w="19" w:type="dxa"/>
          <w:trHeight w:hRule="exact" w:val="658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Досатуйское</w:t>
            </w:r>
            <w:proofErr w:type="spellEnd"/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Досатуйская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СОШ; МБДОУ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«Сказка» с. Досатуй</w:t>
            </w:r>
          </w:p>
        </w:tc>
      </w:tr>
      <w:tr w:rsidR="002A04FC" w:rsidRPr="002A04FC" w:rsidTr="009C2CAE">
        <w:trPr>
          <w:gridAfter w:val="1"/>
          <w:wAfter w:w="19" w:type="dxa"/>
          <w:trHeight w:hRule="exact" w:val="667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Дуройское</w:t>
            </w:r>
            <w:proofErr w:type="spellEnd"/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Дуройская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«Колосок»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Дурой</w:t>
            </w:r>
            <w:proofErr w:type="spellEnd"/>
          </w:p>
        </w:tc>
      </w:tr>
      <w:tr w:rsidR="002A04FC" w:rsidRPr="002A04FC" w:rsidTr="009C2CAE">
        <w:trPr>
          <w:trHeight w:hRule="exact" w:val="131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Зоргольское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Зоргольская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им. Героя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Советского Союза Н.П.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Губина с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кадетскими классами;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«Улыбка» с.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Зоргол</w:t>
            </w:r>
          </w:p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FC" w:rsidRPr="002A04FC" w:rsidTr="009C2CAE">
        <w:trPr>
          <w:trHeight w:hRule="exact" w:val="648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городского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Кличкинское</w:t>
            </w:r>
            <w:proofErr w:type="spellEnd"/>
          </w:p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Кличкинская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«Малышок» п.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Кличка</w:t>
            </w:r>
          </w:p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FC" w:rsidRPr="002A04FC" w:rsidTr="009C2CAE">
        <w:trPr>
          <w:trHeight w:hRule="exact" w:val="979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gram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Молодежнинская</w:t>
            </w:r>
            <w:proofErr w:type="spellEnd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«Колосок» </w:t>
            </w:r>
            <w:proofErr w:type="gram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</w:tr>
      <w:tr w:rsidR="002A04FC" w:rsidRPr="002A04FC" w:rsidTr="009C2CAE">
        <w:trPr>
          <w:trHeight w:hRule="exact" w:val="97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Территория села Новоцурухайтуй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Новоцурухайтуйская</w:t>
            </w:r>
            <w:proofErr w:type="spellEnd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детский сад «Тополек»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Новоцурухайтуй</w:t>
            </w:r>
          </w:p>
        </w:tc>
      </w:tr>
      <w:tr w:rsidR="002A04FC" w:rsidRPr="002A04FC" w:rsidTr="009C2CAE">
        <w:trPr>
          <w:trHeight w:hRule="exact" w:val="658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Погадаево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Погадаевская СОШ;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Погадаево</w:t>
            </w:r>
            <w:proofErr w:type="spellEnd"/>
          </w:p>
        </w:tc>
      </w:tr>
      <w:tr w:rsidR="002A04FC" w:rsidRPr="002A04FC" w:rsidTr="009C2CAE">
        <w:trPr>
          <w:trHeight w:hRule="exact" w:val="974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Пограничнинское</w:t>
            </w:r>
            <w:proofErr w:type="spellEnd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(кроме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сел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Норинск</w:t>
            </w:r>
            <w:proofErr w:type="spellEnd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Талман-Борзя</w:t>
            </w:r>
            <w:proofErr w:type="spellEnd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Пограничнинская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«Колосок» </w:t>
            </w:r>
            <w:proofErr w:type="gramStart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Пограничный</w:t>
            </w:r>
          </w:p>
        </w:tc>
      </w:tr>
      <w:tr w:rsidR="002A04FC" w:rsidRPr="002A04FC" w:rsidTr="002A04FC">
        <w:trPr>
          <w:trHeight w:hRule="exact" w:val="1097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Норинск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Норинская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– структурное подразделение МБОУ </w:t>
            </w:r>
            <w:proofErr w:type="spellStart"/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Пограничнинской</w:t>
            </w:r>
            <w:proofErr w:type="spellEnd"/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A04FC" w:rsidRPr="002A04FC" w:rsidTr="009C2CAE">
        <w:trPr>
          <w:trHeight w:hRule="exact" w:val="336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Талман-Борзя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Талман-Борзинская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2A04FC" w:rsidRPr="002A04FC" w:rsidTr="009C2CAE">
        <w:trPr>
          <w:trHeight w:hRule="exact" w:val="1939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Style w:val="5"/>
                <w:rFonts w:ascii="Times New Roman" w:hAnsi="Times New Roman" w:cs="Times New Roman"/>
                <w:sz w:val="28"/>
                <w:szCs w:val="28"/>
              </w:rPr>
            </w:pPr>
          </w:p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городского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Приаргунское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Приаргунская</w:t>
            </w:r>
            <w:proofErr w:type="spellEnd"/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СОШ;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сад «Тополек»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Приаргунск;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МБДОУ детский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«Светлячок» </w:t>
            </w:r>
            <w:proofErr w:type="spellStart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. Приаргунск;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детский са</w:t>
            </w:r>
            <w:proofErr w:type="gramStart"/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д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Гураненок»</w:t>
            </w:r>
            <w:proofErr w:type="spellStart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</w:tr>
      <w:tr w:rsidR="002A04FC" w:rsidRPr="002A04FC" w:rsidTr="009C2CAE">
        <w:trPr>
          <w:trHeight w:hRule="exact" w:val="974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Староцурухайтуйское</w:t>
            </w:r>
            <w:proofErr w:type="spellEnd"/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Староцурухайтуйская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им. Н.К.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Пешкова; МБДОУ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сад «Теремок» с. Староцурухайтуй</w:t>
            </w:r>
          </w:p>
        </w:tc>
      </w:tr>
      <w:tr w:rsidR="002A04FC" w:rsidRPr="002A04FC" w:rsidTr="009C2CAE">
        <w:trPr>
          <w:trHeight w:hRule="exact" w:val="331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Территория села Улан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Новоцурухайтуйская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  <w:tr w:rsidR="002A04FC" w:rsidRPr="002A04FC" w:rsidTr="009C2CAE">
        <w:trPr>
          <w:trHeight w:hRule="exact" w:val="974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Урулюнгуйское</w:t>
            </w:r>
            <w:proofErr w:type="spellEnd"/>
          </w:p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Урулюнгуйская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Аксенова; </w:t>
            </w:r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МБДОУ детский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сад </w:t>
            </w: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«Ромашка» с.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Урулюнгуй</w:t>
            </w:r>
            <w:proofErr w:type="spellEnd"/>
          </w:p>
        </w:tc>
      </w:tr>
      <w:tr w:rsidR="002A04FC" w:rsidRPr="002A04FC" w:rsidTr="009C2CAE">
        <w:trPr>
          <w:trHeight w:hRule="exact" w:val="979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Территория сельского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Усть-Тасуркайское</w:t>
            </w:r>
            <w:proofErr w:type="spellEnd"/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 xml:space="preserve"> (кроме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Новоивановка)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>Усть-Тасуркайская</w:t>
            </w:r>
            <w:proofErr w:type="spellEnd"/>
            <w:r w:rsidRPr="002A04FC"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2A04FC" w:rsidRPr="002A04FC" w:rsidTr="009C2CAE">
        <w:trPr>
          <w:trHeight w:hRule="exact" w:val="35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5"/>
                <w:rFonts w:ascii="Times New Roman" w:hAnsi="Times New Roman" w:cs="Times New Roman"/>
                <w:sz w:val="28"/>
                <w:szCs w:val="28"/>
              </w:rPr>
              <w:t>Территория села Новоивановка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4FC" w:rsidRPr="002A04FC" w:rsidRDefault="002A04FC" w:rsidP="009C2C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Новоивановская</w:t>
            </w:r>
            <w:proofErr w:type="spellEnd"/>
            <w:r w:rsidRPr="002A04FC">
              <w:rPr>
                <w:rStyle w:val="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4FC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</w:tr>
    </w:tbl>
    <w:p w:rsidR="002A04FC" w:rsidRPr="002A04FC" w:rsidRDefault="002A04FC" w:rsidP="002A04F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2A04FC" w:rsidRPr="002A04FC" w:rsidRDefault="002A04FC" w:rsidP="002A04F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2A04FC">
        <w:rPr>
          <w:rStyle w:val="a3"/>
          <w:rFonts w:ascii="Times New Roman" w:hAnsi="Times New Roman" w:cs="Times New Roman"/>
          <w:sz w:val="28"/>
          <w:szCs w:val="28"/>
        </w:rPr>
        <w:t>2.Контроль  над исполнением приказа оставляю за собой.</w:t>
      </w:r>
    </w:p>
    <w:p w:rsidR="002A04FC" w:rsidRPr="002A04FC" w:rsidRDefault="002A04FC" w:rsidP="002A04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04FC" w:rsidRPr="002A04FC" w:rsidRDefault="002A04FC" w:rsidP="002A04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 xml:space="preserve">Комитета </w:t>
      </w:r>
      <w:r w:rsidRPr="002A04FC">
        <w:rPr>
          <w:rStyle w:val="9"/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    </w:t>
      </w:r>
      <w:r w:rsidRPr="002A04FC">
        <w:rPr>
          <w:rStyle w:val="20"/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 « Приаргунский район»</w:t>
      </w:r>
      <w:r w:rsidRPr="002A04FC">
        <w:rPr>
          <w:rStyle w:val="3"/>
          <w:rFonts w:ascii="Times New Roman" w:hAnsi="Times New Roman" w:cs="Times New Roman"/>
          <w:sz w:val="28"/>
          <w:szCs w:val="28"/>
        </w:rPr>
        <w:tab/>
      </w:r>
      <w:r>
        <w:rPr>
          <w:rStyle w:val="100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Style w:val="100"/>
          <w:rFonts w:ascii="Times New Roman" w:hAnsi="Times New Roman" w:cs="Times New Roman"/>
          <w:sz w:val="28"/>
          <w:szCs w:val="28"/>
        </w:rPr>
        <w:t>Т.В.Кайгородова</w:t>
      </w:r>
      <w:proofErr w:type="spellEnd"/>
    </w:p>
    <w:p w:rsidR="002A04FC" w:rsidRPr="002A04FC" w:rsidRDefault="002A04FC" w:rsidP="002A04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411" w:rsidRPr="002A04FC" w:rsidRDefault="00C41C2B">
      <w:pPr>
        <w:rPr>
          <w:rFonts w:ascii="Times New Roman" w:hAnsi="Times New Roman" w:cs="Times New Roman"/>
          <w:sz w:val="28"/>
          <w:szCs w:val="28"/>
        </w:rPr>
      </w:pPr>
    </w:p>
    <w:sectPr w:rsidR="00986411" w:rsidRPr="002A04FC" w:rsidSect="002A04FC">
      <w:pgSz w:w="11909" w:h="16838"/>
      <w:pgMar w:top="851" w:right="1161" w:bottom="1249" w:left="116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FC"/>
    <w:rsid w:val="00012CCF"/>
    <w:rsid w:val="000C5359"/>
    <w:rsid w:val="001A27C4"/>
    <w:rsid w:val="001F1B4E"/>
    <w:rsid w:val="00232041"/>
    <w:rsid w:val="00281721"/>
    <w:rsid w:val="002A04FC"/>
    <w:rsid w:val="002C2BB5"/>
    <w:rsid w:val="00333B8C"/>
    <w:rsid w:val="00355385"/>
    <w:rsid w:val="0039515A"/>
    <w:rsid w:val="00463631"/>
    <w:rsid w:val="00584C40"/>
    <w:rsid w:val="005A27DB"/>
    <w:rsid w:val="005F5B15"/>
    <w:rsid w:val="00620765"/>
    <w:rsid w:val="00634775"/>
    <w:rsid w:val="006D1283"/>
    <w:rsid w:val="006F5FD9"/>
    <w:rsid w:val="007A0C17"/>
    <w:rsid w:val="007D26BD"/>
    <w:rsid w:val="00803651"/>
    <w:rsid w:val="0083498B"/>
    <w:rsid w:val="008C5B7E"/>
    <w:rsid w:val="008E4654"/>
    <w:rsid w:val="00973DB3"/>
    <w:rsid w:val="00976B77"/>
    <w:rsid w:val="009C065A"/>
    <w:rsid w:val="009F475F"/>
    <w:rsid w:val="009F51A1"/>
    <w:rsid w:val="00A12598"/>
    <w:rsid w:val="00AC1705"/>
    <w:rsid w:val="00C41C2B"/>
    <w:rsid w:val="00D96D97"/>
    <w:rsid w:val="00F0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4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A04F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"/>
    <w:basedOn w:val="a0"/>
    <w:rsid w:val="002A04F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6pt-1pt">
    <w:name w:val="Основной текст + Times New Roman;16 pt;Полужирный;Курсив;Интервал -1 pt"/>
    <w:basedOn w:val="a0"/>
    <w:rsid w:val="002A04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Основной текст1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2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2A04F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6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7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таблице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8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9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10"/>
    <w:basedOn w:val="a0"/>
    <w:rsid w:val="002A04F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2A04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Лидия Ивановна</cp:lastModifiedBy>
  <cp:revision>2</cp:revision>
  <cp:lastPrinted>2018-01-18T07:17:00Z</cp:lastPrinted>
  <dcterms:created xsi:type="dcterms:W3CDTF">2018-01-18T07:08:00Z</dcterms:created>
  <dcterms:modified xsi:type="dcterms:W3CDTF">2018-01-18T07:20:00Z</dcterms:modified>
</cp:coreProperties>
</file>