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Pr="004F5306" w:rsidRDefault="004F5306" w:rsidP="004F53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5306">
        <w:rPr>
          <w:rFonts w:ascii="Times New Roman" w:eastAsia="Times New Roman" w:hAnsi="Times New Roman" w:cs="Times New Roman"/>
          <w:b/>
          <w:bCs/>
          <w:color w:val="333333"/>
          <w:kern w:val="36"/>
          <w:sz w:val="67"/>
          <w:szCs w:val="67"/>
          <w:lang w:eastAsia="ru-RU"/>
        </w:rPr>
        <w:t xml:space="preserve">В России начал работу ресурс для учителей по дистанционному образованию </w:t>
      </w:r>
    </w:p>
    <w:p w:rsidR="004F5306" w:rsidRPr="004F5306" w:rsidRDefault="004F5306" w:rsidP="004F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просвещения Российской Федерации стало инициатором </w:t>
      </w: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онлайн-курса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процесса дистанционного обучения с помощью бесплатных приложений, курсов, </w:t>
      </w: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 размещён на площадке </w:t>
      </w:r>
      <w:hyperlink r:id="rId4" w:tgtFrame="_blank" w:history="1">
        <w:proofErr w:type="spellStart"/>
        <w:r w:rsidRPr="004F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учись-дома.онлайн</w:t>
        </w:r>
        <w:proofErr w:type="spellEnd"/>
      </w:hyperlink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созданной для поддержки педагогов.</w:t>
      </w:r>
    </w:p>
    <w:p w:rsidR="004F5306" w:rsidRPr="004F5306" w:rsidRDefault="004F5306" w:rsidP="004F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«Дистанционное обучение: организация процесса и использование бесплатных приложений, курсов, </w:t>
      </w: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позволит учителям освоить дистанционные форматы обучения, познакомиться с лучшими бесплатными ресурсами для работы с учащимися.</w:t>
      </w:r>
    </w:p>
    <w:p w:rsidR="004F5306" w:rsidRPr="004F5306" w:rsidRDefault="004F5306" w:rsidP="004F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 портале опубликованы три модуля курса: «Образовательные ресурсы для педагога: сайты, приложения, </w:t>
      </w: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курсы и интерактивные приложения», «Технологии проведения дистанционного образования» и «Как создать </w:t>
      </w:r>
      <w:proofErr w:type="gram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дистанционного образования: методики и векторы развития </w:t>
      </w: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онлайн-образования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5306" w:rsidRPr="004F5306" w:rsidRDefault="004F5306" w:rsidP="004F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записи курса приняли участие ведущие представители российского </w:t>
      </w: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онлайн-образования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306" w:rsidRPr="004F5306" w:rsidRDefault="004F5306" w:rsidP="004F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образовательных ресурсов портала будет пополняться и обновляться. Разработчики бесплатных </w:t>
      </w: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онлайн-курсов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добавить свой ресурс в банк, заполнив форму на сайте проекта </w:t>
      </w:r>
      <w:hyperlink r:id="rId5" w:tgtFrame="_blank" w:history="1">
        <w:proofErr w:type="spellStart"/>
        <w:r w:rsidRPr="004F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учись-дома</w:t>
        </w:r>
        <w:proofErr w:type="gramStart"/>
        <w:r w:rsidRPr="004F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.о</w:t>
        </w:r>
        <w:proofErr w:type="gramEnd"/>
        <w:r w:rsidRPr="004F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нлайн</w:t>
        </w:r>
        <w:proofErr w:type="spellEnd"/>
      </w:hyperlink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306" w:rsidRPr="004F5306" w:rsidRDefault="004F5306" w:rsidP="004F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F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ведёт масштабную методическую работу по поддержке образовательного процесса в связи с эпидемиологической ситуацией, уделяя особое внимание проектам, направленным на помощь учителям, школьникам и родителям.</w:t>
      </w:r>
    </w:p>
    <w:p w:rsidR="002A6975" w:rsidRDefault="004F5306"/>
    <w:sectPr w:rsidR="002A6975" w:rsidSect="001F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F5306"/>
    <w:rsid w:val="001F2CD4"/>
    <w:rsid w:val="001F2FED"/>
    <w:rsid w:val="003F6F35"/>
    <w:rsid w:val="004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D4"/>
  </w:style>
  <w:style w:type="paragraph" w:styleId="1">
    <w:name w:val="heading 1"/>
    <w:basedOn w:val="a"/>
    <w:link w:val="10"/>
    <w:uiPriority w:val="9"/>
    <w:qFormat/>
    <w:rsid w:val="004F5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3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098">
          <w:marLeft w:val="0"/>
          <w:marRight w:val="0"/>
          <w:marTop w:val="0"/>
          <w:marBottom w:val="3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y-home.online/" TargetMode="External"/><Relationship Id="rId4" Type="http://schemas.openxmlformats.org/officeDocument/2006/relationships/hyperlink" Target="http://study-home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Ивановна</dc:creator>
  <cp:keywords/>
  <dc:description/>
  <cp:lastModifiedBy>Лидия Ивановна</cp:lastModifiedBy>
  <cp:revision>2</cp:revision>
  <dcterms:created xsi:type="dcterms:W3CDTF">2020-04-02T03:43:00Z</dcterms:created>
  <dcterms:modified xsi:type="dcterms:W3CDTF">2020-04-02T03:43:00Z</dcterms:modified>
</cp:coreProperties>
</file>